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4B256" w14:textId="77777777" w:rsidR="004B7505" w:rsidRPr="00E15A5C" w:rsidRDefault="004B7505" w:rsidP="003D6005">
      <w:pPr>
        <w:pStyle w:val="Kopfzeile"/>
        <w:jc w:val="center"/>
        <w:rPr>
          <w:rFonts w:ascii="Helvetica" w:hAnsi="Helvetica" w:cs="Helvetica"/>
          <w:b/>
          <w:color w:val="000000"/>
        </w:rPr>
      </w:pPr>
    </w:p>
    <w:p w14:paraId="01FA5B66" w14:textId="77777777" w:rsidR="004B7505" w:rsidRPr="00E15A5C" w:rsidRDefault="004B7505" w:rsidP="003D6005">
      <w:pPr>
        <w:pStyle w:val="Kopfzeile"/>
        <w:jc w:val="center"/>
        <w:rPr>
          <w:rFonts w:ascii="Helvetica" w:hAnsi="Helvetica" w:cs="Helvetica"/>
          <w:b/>
          <w:color w:val="000000"/>
        </w:rPr>
      </w:pPr>
    </w:p>
    <w:p w14:paraId="4BBB24A5" w14:textId="09896A19" w:rsidR="0010260D" w:rsidRDefault="0010260D" w:rsidP="0010260D">
      <w:pPr>
        <w:spacing w:before="480" w:line="300" w:lineRule="auto"/>
        <w:rPr>
          <w:rFonts w:ascii="Helvetica" w:hAnsi="Helvetica" w:cs="Helvetica"/>
          <w:b/>
          <w:sz w:val="36"/>
        </w:rPr>
      </w:pPr>
      <w:r w:rsidRPr="0010260D">
        <w:rPr>
          <w:rFonts w:cs="Arial"/>
          <w:bCs/>
          <w:sz w:val="24"/>
          <w:szCs w:val="24"/>
        </w:rPr>
        <w:t>Waschprogramme Baumwolle Hygiene 60</w:t>
      </w:r>
      <w:r w:rsidR="006E10F4">
        <w:rPr>
          <w:rFonts w:cs="Arial"/>
          <w:bCs/>
          <w:sz w:val="24"/>
          <w:szCs w:val="24"/>
        </w:rPr>
        <w:t xml:space="preserve"> </w:t>
      </w:r>
      <w:r w:rsidRPr="0010260D">
        <w:rPr>
          <w:rFonts w:cs="Arial"/>
          <w:bCs/>
          <w:sz w:val="24"/>
          <w:szCs w:val="24"/>
        </w:rPr>
        <w:t>°</w:t>
      </w:r>
      <w:r w:rsidR="006E10F4">
        <w:rPr>
          <w:rFonts w:cs="Arial"/>
          <w:bCs/>
          <w:sz w:val="24"/>
          <w:szCs w:val="24"/>
        </w:rPr>
        <w:t>C</w:t>
      </w:r>
      <w:r w:rsidRPr="0010260D">
        <w:rPr>
          <w:rFonts w:cs="Arial"/>
          <w:bCs/>
          <w:sz w:val="24"/>
          <w:szCs w:val="24"/>
        </w:rPr>
        <w:t xml:space="preserve"> und</w:t>
      </w:r>
      <w:r w:rsidR="006E10F4">
        <w:rPr>
          <w:rFonts w:cs="Arial"/>
          <w:bCs/>
          <w:sz w:val="24"/>
          <w:szCs w:val="24"/>
        </w:rPr>
        <w:t xml:space="preserve"> Pflegeleicht 40 °C mit Option</w:t>
      </w:r>
      <w:r w:rsidRPr="0010260D">
        <w:rPr>
          <w:rFonts w:cs="Arial"/>
          <w:bCs/>
          <w:sz w:val="24"/>
          <w:szCs w:val="24"/>
        </w:rPr>
        <w:t xml:space="preserve"> AllergoWash mit bester Wirksamkeit gegen Bakterien</w:t>
      </w:r>
      <w:r w:rsidRPr="0010260D">
        <w:rPr>
          <w:rFonts w:ascii="Helvetica" w:hAnsi="Helvetica" w:cs="Helvetica"/>
          <w:b/>
          <w:sz w:val="36"/>
        </w:rPr>
        <w:br/>
      </w:r>
      <w:r w:rsidRPr="0010260D">
        <w:rPr>
          <w:rFonts w:ascii="Helvetica" w:hAnsi="Helvetica" w:cs="Helvetica"/>
          <w:b/>
          <w:sz w:val="36"/>
        </w:rPr>
        <w:br/>
      </w:r>
      <w:r>
        <w:rPr>
          <w:rFonts w:ascii="Helvetica" w:hAnsi="Helvetica" w:cs="Helvetica"/>
          <w:b/>
          <w:sz w:val="36"/>
        </w:rPr>
        <w:t>M</w:t>
      </w:r>
      <w:r w:rsidRPr="00E15A5C">
        <w:rPr>
          <w:rFonts w:ascii="Helvetica" w:hAnsi="Helvetica" w:cs="Helvetica"/>
          <w:b/>
          <w:sz w:val="36"/>
        </w:rPr>
        <w:t xml:space="preserve">iele </w:t>
      </w:r>
      <w:r>
        <w:rPr>
          <w:rFonts w:ascii="Helvetica" w:hAnsi="Helvetica" w:cs="Helvetica"/>
          <w:b/>
          <w:sz w:val="36"/>
        </w:rPr>
        <w:t xml:space="preserve">Waschmaschinen erhalten Siegel </w:t>
      </w:r>
      <w:r w:rsidR="00D56631">
        <w:rPr>
          <w:rFonts w:ascii="Helvetica" w:hAnsi="Helvetica" w:cs="Helvetica"/>
          <w:b/>
          <w:sz w:val="36"/>
        </w:rPr>
        <w:br/>
      </w:r>
      <w:r>
        <w:rPr>
          <w:rFonts w:ascii="Helvetica" w:hAnsi="Helvetica" w:cs="Helvetica"/>
          <w:b/>
          <w:sz w:val="36"/>
        </w:rPr>
        <w:t xml:space="preserve">„Geprüfte Hygiene“ </w:t>
      </w:r>
      <w:r w:rsidR="004E759A">
        <w:rPr>
          <w:rFonts w:ascii="Helvetica" w:hAnsi="Helvetica" w:cs="Helvetica"/>
          <w:b/>
          <w:sz w:val="36"/>
        </w:rPr>
        <w:t xml:space="preserve">von </w:t>
      </w:r>
      <w:r>
        <w:rPr>
          <w:rFonts w:ascii="Helvetica" w:hAnsi="Helvetica" w:cs="Helvetica"/>
          <w:b/>
          <w:sz w:val="36"/>
        </w:rPr>
        <w:t xml:space="preserve">der Hochschule Rhein-Waal </w:t>
      </w:r>
    </w:p>
    <w:p w14:paraId="683638E0" w14:textId="7FE5D726" w:rsidR="004E759A" w:rsidRPr="003328D8" w:rsidRDefault="0010260D" w:rsidP="004E759A">
      <w:pPr>
        <w:pStyle w:val="Fuzeile"/>
        <w:tabs>
          <w:tab w:val="clear" w:pos="9072"/>
        </w:tabs>
        <w:spacing w:line="300" w:lineRule="auto"/>
        <w:rPr>
          <w:rFonts w:ascii="Arial" w:hAnsi="Arial" w:cs="Arial"/>
          <w:b/>
        </w:rPr>
      </w:pPr>
      <w:r>
        <w:rPr>
          <w:rFonts w:ascii="Arial" w:hAnsi="Arial" w:cs="Arial"/>
          <w:b/>
        </w:rPr>
        <w:br/>
      </w:r>
      <w:r w:rsidRPr="003328D8">
        <w:rPr>
          <w:rFonts w:ascii="Arial" w:hAnsi="Arial" w:cs="Arial"/>
          <w:b/>
        </w:rPr>
        <w:t xml:space="preserve">Wals, </w:t>
      </w:r>
      <w:r w:rsidR="00E256CF">
        <w:rPr>
          <w:rFonts w:ascii="Arial" w:hAnsi="Arial" w:cs="Arial"/>
          <w:b/>
        </w:rPr>
        <w:t>9</w:t>
      </w:r>
      <w:r w:rsidRPr="003328D8">
        <w:rPr>
          <w:rFonts w:ascii="Arial" w:hAnsi="Arial" w:cs="Arial"/>
          <w:b/>
        </w:rPr>
        <w:t xml:space="preserve">. Juni 2020. – Im täglichen Leben treffen Menschen permanent auf die unterschiedlichsten Arten von Keimen. Insbesondere im Zusammenhang mit immer neu aufkommenden Krankheitserregern gewinnen Hygieneaspekte in der Wäschepflege stark an Bedeutung. Vor allem Familien mit Kindern oder ältere Menschen stellen hohe Anforderungen an die Wäschepflege. Für diese erhöhten hygienischen Anforderungen bieten Miele Waschmaschinen mit </w:t>
      </w:r>
      <w:r w:rsidR="00D4214B">
        <w:rPr>
          <w:rFonts w:ascii="Arial" w:hAnsi="Arial" w:cs="Arial"/>
          <w:b/>
        </w:rPr>
        <w:t xml:space="preserve">zwei </w:t>
      </w:r>
      <w:r w:rsidR="006E10F4">
        <w:rPr>
          <w:rFonts w:ascii="Arial" w:hAnsi="Arial" w:cs="Arial"/>
          <w:b/>
        </w:rPr>
        <w:t>Programmen</w:t>
      </w:r>
      <w:r w:rsidR="00583EE8">
        <w:rPr>
          <w:rFonts w:ascii="Arial" w:hAnsi="Arial" w:cs="Arial"/>
          <w:b/>
        </w:rPr>
        <w:t xml:space="preserve"> </w:t>
      </w:r>
      <w:r w:rsidRPr="003328D8">
        <w:rPr>
          <w:rFonts w:ascii="Arial" w:hAnsi="Arial" w:cs="Arial"/>
          <w:b/>
        </w:rPr>
        <w:t xml:space="preserve">eine über das übliche Maß hinausgehende Sicherheit. </w:t>
      </w:r>
    </w:p>
    <w:p w14:paraId="199AE5FF" w14:textId="2CFC1532" w:rsidR="004E759A" w:rsidRPr="003328D8" w:rsidRDefault="004E759A" w:rsidP="00D4214B">
      <w:pPr>
        <w:overflowPunct/>
        <w:spacing w:line="300" w:lineRule="auto"/>
        <w:textAlignment w:val="auto"/>
        <w:rPr>
          <w:rFonts w:eastAsiaTheme="minorHAnsi" w:cs="Arial"/>
          <w:b/>
          <w:szCs w:val="22"/>
          <w:lang w:eastAsia="en-US"/>
        </w:rPr>
      </w:pPr>
      <w:r w:rsidRPr="003328D8">
        <w:rPr>
          <w:rFonts w:eastAsiaTheme="minorHAnsi" w:cs="Arial"/>
          <w:b/>
          <w:szCs w:val="22"/>
          <w:lang w:eastAsia="en-US"/>
        </w:rPr>
        <w:t>Die Hochschule Rhein-Waal bestätigt Miele Waschmaschinen beste Wirksamkeit gegen Bakterien und vergibt daher das Siegel: „Geprüfte Hygiene“ *) für das Programm Baumwolle Hygiene 60</w:t>
      </w:r>
      <w:r w:rsidR="006E10F4">
        <w:rPr>
          <w:rFonts w:eastAsiaTheme="minorHAnsi" w:cs="Arial"/>
          <w:b/>
          <w:szCs w:val="22"/>
          <w:lang w:eastAsia="en-US"/>
        </w:rPr>
        <w:t xml:space="preserve"> </w:t>
      </w:r>
      <w:r w:rsidRPr="003328D8">
        <w:rPr>
          <w:rFonts w:eastAsiaTheme="minorHAnsi" w:cs="Arial"/>
          <w:b/>
          <w:szCs w:val="22"/>
          <w:lang w:eastAsia="en-US"/>
        </w:rPr>
        <w:t>°</w:t>
      </w:r>
      <w:r w:rsidR="006E10F4">
        <w:rPr>
          <w:rFonts w:eastAsiaTheme="minorHAnsi" w:cs="Arial"/>
          <w:b/>
          <w:szCs w:val="22"/>
          <w:lang w:eastAsia="en-US"/>
        </w:rPr>
        <w:t>C</w:t>
      </w:r>
      <w:r w:rsidRPr="003328D8">
        <w:rPr>
          <w:rFonts w:eastAsiaTheme="minorHAnsi" w:cs="Arial"/>
          <w:b/>
          <w:szCs w:val="22"/>
          <w:lang w:eastAsia="en-US"/>
        </w:rPr>
        <w:t xml:space="preserve"> und Pflegeleicht 40</w:t>
      </w:r>
      <w:r w:rsidR="006E10F4">
        <w:rPr>
          <w:rFonts w:eastAsiaTheme="minorHAnsi" w:cs="Arial"/>
          <w:b/>
          <w:szCs w:val="22"/>
          <w:lang w:eastAsia="en-US"/>
        </w:rPr>
        <w:t xml:space="preserve"> </w:t>
      </w:r>
      <w:r w:rsidRPr="003328D8">
        <w:rPr>
          <w:rFonts w:eastAsiaTheme="minorHAnsi" w:cs="Arial"/>
          <w:b/>
          <w:szCs w:val="22"/>
          <w:lang w:eastAsia="en-US"/>
        </w:rPr>
        <w:t>°</w:t>
      </w:r>
      <w:r w:rsidR="006E10F4">
        <w:rPr>
          <w:rFonts w:eastAsiaTheme="minorHAnsi" w:cs="Arial"/>
          <w:b/>
          <w:szCs w:val="22"/>
          <w:lang w:eastAsia="en-US"/>
        </w:rPr>
        <w:t>C</w:t>
      </w:r>
      <w:r w:rsidRPr="003328D8">
        <w:rPr>
          <w:rFonts w:eastAsiaTheme="minorHAnsi" w:cs="Arial"/>
          <w:b/>
          <w:szCs w:val="22"/>
          <w:lang w:eastAsia="en-US"/>
        </w:rPr>
        <w:t xml:space="preserve"> mit der Option AllergoWash.</w:t>
      </w:r>
    </w:p>
    <w:p w14:paraId="60C9D827" w14:textId="443E7723" w:rsidR="001C54A8" w:rsidRPr="003328D8" w:rsidRDefault="001C54A8" w:rsidP="00D4214B">
      <w:pPr>
        <w:spacing w:line="300" w:lineRule="auto"/>
        <w:rPr>
          <w:rFonts w:cs="Arial"/>
          <w:b/>
          <w:bCs/>
          <w:szCs w:val="22"/>
          <w:lang w:eastAsia="en-US"/>
        </w:rPr>
      </w:pPr>
      <w:r w:rsidRPr="003328D8">
        <w:rPr>
          <w:rFonts w:cs="Arial"/>
          <w:b/>
          <w:bCs/>
          <w:szCs w:val="22"/>
        </w:rPr>
        <w:t xml:space="preserve">Das Siegel „Geprüfte Hygiene“ bezieht sich auf zwei ausgewählte </w:t>
      </w:r>
      <w:r w:rsidR="00D4214B" w:rsidRPr="003328D8">
        <w:rPr>
          <w:rFonts w:cs="Arial"/>
          <w:b/>
          <w:bCs/>
          <w:szCs w:val="22"/>
        </w:rPr>
        <w:t>Bakterienstämme</w:t>
      </w:r>
      <w:r w:rsidR="00D4214B">
        <w:rPr>
          <w:rFonts w:cs="Arial"/>
          <w:b/>
          <w:bCs/>
          <w:szCs w:val="22"/>
        </w:rPr>
        <w:t>,</w:t>
      </w:r>
      <w:r w:rsidR="00D4214B" w:rsidRPr="003328D8">
        <w:rPr>
          <w:rFonts w:cs="Arial"/>
          <w:b/>
          <w:bCs/>
          <w:szCs w:val="22"/>
        </w:rPr>
        <w:t xml:space="preserve"> nicht</w:t>
      </w:r>
      <w:r w:rsidRPr="003328D8">
        <w:rPr>
          <w:rFonts w:cs="Arial"/>
          <w:b/>
          <w:bCs/>
          <w:szCs w:val="22"/>
        </w:rPr>
        <w:t xml:space="preserve"> auf Viren. Allerdings können nach Auskunft der Hochschule Rhein-Waal Viren in der Regel bei Temperaturen von 60°C, unter Einsatz eines bleichmittelhaltigen Vollwaschmittels auch in Haushaltswaschmaschinen inaktiviert werden.</w:t>
      </w:r>
      <w:r w:rsidR="002C5F5F" w:rsidRPr="003328D8">
        <w:rPr>
          <w:rFonts w:cs="Arial"/>
          <w:b/>
          <w:bCs/>
          <w:szCs w:val="22"/>
        </w:rPr>
        <w:t xml:space="preserve"> Diese Voraussetzungen sind bei</w:t>
      </w:r>
      <w:r w:rsidR="006E10F4">
        <w:rPr>
          <w:rFonts w:cs="Arial"/>
          <w:b/>
          <w:bCs/>
          <w:szCs w:val="22"/>
        </w:rPr>
        <w:t>m</w:t>
      </w:r>
      <w:r w:rsidR="002C5F5F" w:rsidRPr="003328D8">
        <w:rPr>
          <w:rFonts w:cs="Arial"/>
          <w:b/>
          <w:bCs/>
          <w:szCs w:val="22"/>
        </w:rPr>
        <w:t xml:space="preserve"> Programm</w:t>
      </w:r>
      <w:r w:rsidR="006E10F4">
        <w:rPr>
          <w:rFonts w:cs="Arial"/>
          <w:b/>
          <w:bCs/>
          <w:szCs w:val="22"/>
        </w:rPr>
        <w:t xml:space="preserve"> Hygiene</w:t>
      </w:r>
      <w:r w:rsidR="002C5F5F" w:rsidRPr="003328D8">
        <w:rPr>
          <w:rFonts w:cs="Arial"/>
          <w:b/>
          <w:bCs/>
          <w:szCs w:val="22"/>
        </w:rPr>
        <w:t xml:space="preserve"> </w:t>
      </w:r>
      <w:r w:rsidR="006E10F4">
        <w:rPr>
          <w:rFonts w:cs="Arial"/>
          <w:b/>
          <w:bCs/>
          <w:szCs w:val="22"/>
        </w:rPr>
        <w:t xml:space="preserve">60 °C </w:t>
      </w:r>
      <w:r w:rsidR="003328D8">
        <w:rPr>
          <w:rFonts w:cs="Arial"/>
          <w:b/>
          <w:bCs/>
          <w:szCs w:val="22"/>
        </w:rPr>
        <w:t xml:space="preserve">in Kombination </w:t>
      </w:r>
      <w:r w:rsidR="002C5F5F" w:rsidRPr="003328D8">
        <w:rPr>
          <w:rFonts w:cs="Arial"/>
          <w:b/>
          <w:bCs/>
          <w:szCs w:val="22"/>
        </w:rPr>
        <w:t>mit dem Vollwaschmittel UltraWhite bzw. bei</w:t>
      </w:r>
      <w:r w:rsidR="003328D8">
        <w:rPr>
          <w:rFonts w:cs="Arial"/>
          <w:b/>
          <w:bCs/>
          <w:szCs w:val="22"/>
        </w:rPr>
        <w:t>m automatischen Dosiersystem</w:t>
      </w:r>
      <w:r w:rsidR="002C5F5F" w:rsidRPr="003328D8">
        <w:rPr>
          <w:rFonts w:cs="Arial"/>
          <w:b/>
          <w:bCs/>
          <w:szCs w:val="22"/>
        </w:rPr>
        <w:t xml:space="preserve"> </w:t>
      </w:r>
      <w:r w:rsidR="00E57C12" w:rsidRPr="003328D8">
        <w:rPr>
          <w:rFonts w:cs="Arial"/>
          <w:b/>
          <w:bCs/>
          <w:szCs w:val="22"/>
        </w:rPr>
        <w:t xml:space="preserve">TwinDos </w:t>
      </w:r>
      <w:r w:rsidR="00E57C12">
        <w:rPr>
          <w:rFonts w:cs="Arial"/>
          <w:b/>
          <w:bCs/>
          <w:szCs w:val="22"/>
        </w:rPr>
        <w:t>gegeben</w:t>
      </w:r>
      <w:r w:rsidR="002C5F5F" w:rsidRPr="003328D8">
        <w:rPr>
          <w:rFonts w:cs="Arial"/>
          <w:b/>
          <w:bCs/>
          <w:szCs w:val="22"/>
        </w:rPr>
        <w:t xml:space="preserve">, </w:t>
      </w:r>
      <w:r w:rsidR="003328D8">
        <w:rPr>
          <w:rFonts w:cs="Arial"/>
          <w:b/>
          <w:bCs/>
          <w:szCs w:val="22"/>
        </w:rPr>
        <w:t xml:space="preserve">bei weißer Wäsche </w:t>
      </w:r>
      <w:r w:rsidR="00D4214B">
        <w:rPr>
          <w:rFonts w:cs="Arial"/>
          <w:b/>
          <w:bCs/>
          <w:szCs w:val="22"/>
        </w:rPr>
        <w:t xml:space="preserve">und </w:t>
      </w:r>
      <w:r w:rsidR="002C5F5F" w:rsidRPr="003328D8">
        <w:rPr>
          <w:rFonts w:cs="Arial"/>
          <w:b/>
          <w:bCs/>
          <w:szCs w:val="22"/>
        </w:rPr>
        <w:t>bei Buntwäsche</w:t>
      </w:r>
      <w:r w:rsidR="003328D8">
        <w:rPr>
          <w:rFonts w:cs="Arial"/>
          <w:b/>
          <w:bCs/>
          <w:szCs w:val="22"/>
        </w:rPr>
        <w:t xml:space="preserve">, </w:t>
      </w:r>
      <w:r w:rsidR="00D4214B">
        <w:rPr>
          <w:rFonts w:cs="Arial"/>
          <w:b/>
          <w:bCs/>
          <w:szCs w:val="22"/>
        </w:rPr>
        <w:t xml:space="preserve">denn auch hier wird </w:t>
      </w:r>
      <w:r w:rsidR="003328D8">
        <w:rPr>
          <w:rFonts w:cs="Arial"/>
          <w:b/>
          <w:bCs/>
          <w:szCs w:val="22"/>
        </w:rPr>
        <w:t xml:space="preserve">UltraPhase 2 mit </w:t>
      </w:r>
      <w:r w:rsidR="002C5F5F" w:rsidRPr="003328D8">
        <w:rPr>
          <w:rFonts w:cs="Arial"/>
          <w:b/>
          <w:bCs/>
          <w:szCs w:val="22"/>
        </w:rPr>
        <w:t xml:space="preserve">Bleiche </w:t>
      </w:r>
      <w:r w:rsidR="003328D8">
        <w:rPr>
          <w:rFonts w:cs="Arial"/>
          <w:b/>
          <w:bCs/>
          <w:szCs w:val="22"/>
        </w:rPr>
        <w:t>zur besseren Fleckenentfernung eingesetzt.</w:t>
      </w:r>
    </w:p>
    <w:p w14:paraId="31A193EC" w14:textId="05DB3378" w:rsidR="003E27EE" w:rsidRPr="003328D8" w:rsidRDefault="003328D8" w:rsidP="00D4214B">
      <w:pPr>
        <w:pStyle w:val="Fuzeile"/>
        <w:tabs>
          <w:tab w:val="clear" w:pos="9072"/>
        </w:tabs>
        <w:spacing w:line="300" w:lineRule="auto"/>
        <w:rPr>
          <w:rFonts w:ascii="Arial" w:hAnsi="Arial" w:cs="Arial"/>
          <w:b/>
        </w:rPr>
      </w:pPr>
      <w:r w:rsidRPr="003328D8">
        <w:rPr>
          <w:rFonts w:ascii="Arial" w:hAnsi="Arial" w:cs="Arial"/>
          <w:b/>
        </w:rPr>
        <w:br/>
      </w:r>
      <w:r w:rsidR="00D4214B">
        <w:rPr>
          <w:rFonts w:ascii="Arial" w:hAnsi="Arial" w:cs="Arial"/>
          <w:b/>
        </w:rPr>
        <w:t>M</w:t>
      </w:r>
      <w:r w:rsidR="0010260D" w:rsidRPr="003328D8">
        <w:rPr>
          <w:rFonts w:ascii="Arial" w:hAnsi="Arial" w:cs="Arial"/>
          <w:b/>
        </w:rPr>
        <w:t xml:space="preserve">it dem Sonderprogramm Maschine reinigen </w:t>
      </w:r>
      <w:r w:rsidR="00D4214B">
        <w:rPr>
          <w:rFonts w:ascii="Arial" w:hAnsi="Arial" w:cs="Arial"/>
          <w:b/>
        </w:rPr>
        <w:t xml:space="preserve">in Kombination mit </w:t>
      </w:r>
      <w:r w:rsidR="0010260D" w:rsidRPr="003328D8">
        <w:rPr>
          <w:rFonts w:ascii="Arial" w:hAnsi="Arial" w:cs="Arial"/>
          <w:b/>
        </w:rPr>
        <w:t>Miele Wasch- und Pflegemitteln kann die Hygieneleistung sogar noch weiter gesteigert werden.</w:t>
      </w:r>
    </w:p>
    <w:p w14:paraId="50C37D0F" w14:textId="1CE617DB" w:rsidR="00D56631" w:rsidRDefault="0010260D" w:rsidP="003E27EE">
      <w:pPr>
        <w:spacing w:line="300" w:lineRule="auto"/>
        <w:rPr>
          <w:rFonts w:cs="Arial"/>
          <w:szCs w:val="22"/>
        </w:rPr>
      </w:pPr>
      <w:r w:rsidRPr="00825058">
        <w:rPr>
          <w:rFonts w:cs="Arial"/>
          <w:szCs w:val="22"/>
        </w:rPr>
        <w:t>Die Hochschule Rhein-Waal</w:t>
      </w:r>
      <w:r>
        <w:rPr>
          <w:rFonts w:cs="Arial"/>
          <w:szCs w:val="22"/>
        </w:rPr>
        <w:t xml:space="preserve"> /</w:t>
      </w:r>
      <w:r w:rsidRPr="00825058">
        <w:rPr>
          <w:rFonts w:cs="Arial"/>
          <w:szCs w:val="22"/>
        </w:rPr>
        <w:t xml:space="preserve"> </w:t>
      </w:r>
      <w:r>
        <w:rPr>
          <w:rFonts w:cs="Arial"/>
          <w:szCs w:val="22"/>
        </w:rPr>
        <w:t xml:space="preserve">Fakultät LifeSciences unter der Leitung </w:t>
      </w:r>
      <w:r w:rsidRPr="00825058">
        <w:rPr>
          <w:rFonts w:cs="Arial"/>
          <w:szCs w:val="22"/>
        </w:rPr>
        <w:t xml:space="preserve">von Prof. Dr. </w:t>
      </w:r>
      <w:r w:rsidR="003E27EE">
        <w:rPr>
          <w:rFonts w:cs="Arial"/>
          <w:szCs w:val="22"/>
        </w:rPr>
        <w:t xml:space="preserve">Dirk </w:t>
      </w:r>
      <w:r w:rsidRPr="00825058">
        <w:rPr>
          <w:rFonts w:cs="Arial"/>
          <w:szCs w:val="22"/>
        </w:rPr>
        <w:t>Bockmühl vergibt das Siegel „</w:t>
      </w:r>
      <w:r w:rsidR="006E10F4">
        <w:rPr>
          <w:rFonts w:cs="Arial"/>
          <w:szCs w:val="22"/>
        </w:rPr>
        <w:t>G</w:t>
      </w:r>
      <w:r w:rsidRPr="00825058">
        <w:rPr>
          <w:rFonts w:cs="Arial"/>
          <w:szCs w:val="22"/>
        </w:rPr>
        <w:t>eprüfte Hygiene“ für Produkte und Geräte, die eine besondere hygienische Leistung aufweisen oder durch ihre Formulierung bzw. Bauart einen überdurchschnittlichen hygienischen Status gewährleisten.</w:t>
      </w:r>
      <w:r>
        <w:rPr>
          <w:rFonts w:cs="Arial"/>
          <w:szCs w:val="22"/>
        </w:rPr>
        <w:t xml:space="preserve"> </w:t>
      </w:r>
      <w:r w:rsidR="003E27EE" w:rsidRPr="00825058">
        <w:rPr>
          <w:rFonts w:cs="Arial"/>
          <w:szCs w:val="22"/>
        </w:rPr>
        <w:t>Der Nachweis dieser Leistung erfolgt über experimentelle Prüfungen, die an der Hochschule Rhein-Waal in Anlehnung an einschlägige standardisierte Verfahren und Richtlinien durchgeführt werden.</w:t>
      </w:r>
      <w:r w:rsidR="00D56631">
        <w:rPr>
          <w:rFonts w:cs="Arial"/>
          <w:szCs w:val="22"/>
        </w:rPr>
        <w:t xml:space="preserve"> </w:t>
      </w:r>
    </w:p>
    <w:p w14:paraId="35845C24" w14:textId="76A192C5" w:rsidR="003E27EE" w:rsidRDefault="003E27EE" w:rsidP="00D56631">
      <w:pPr>
        <w:spacing w:line="300" w:lineRule="auto"/>
        <w:rPr>
          <w:rFonts w:cs="Arial"/>
          <w:szCs w:val="22"/>
        </w:rPr>
      </w:pPr>
      <w:r>
        <w:rPr>
          <w:rFonts w:cs="Arial"/>
          <w:szCs w:val="22"/>
        </w:rPr>
        <w:lastRenderedPageBreak/>
        <w:t xml:space="preserve">Prof. Dr. Bockmühl gilt </w:t>
      </w:r>
      <w:r w:rsidRPr="00825058">
        <w:rPr>
          <w:rFonts w:cs="Arial"/>
          <w:szCs w:val="22"/>
        </w:rPr>
        <w:t>als Spezialist</w:t>
      </w:r>
      <w:r w:rsidR="00D56631">
        <w:rPr>
          <w:rFonts w:cs="Arial"/>
          <w:szCs w:val="22"/>
        </w:rPr>
        <w:t xml:space="preserve"> für das</w:t>
      </w:r>
      <w:r w:rsidRPr="00825058">
        <w:rPr>
          <w:rFonts w:cs="Arial"/>
          <w:szCs w:val="22"/>
        </w:rPr>
        <w:t xml:space="preserve"> Thema Hygiene und Mikrobiologie im Haushalt.</w:t>
      </w:r>
    </w:p>
    <w:p w14:paraId="593633EF" w14:textId="15699463" w:rsidR="00D56631" w:rsidRDefault="00D56631" w:rsidP="004E759A">
      <w:pPr>
        <w:spacing w:before="80" w:line="300" w:lineRule="auto"/>
      </w:pPr>
      <w:r>
        <w:br/>
      </w:r>
      <w:r w:rsidRPr="00D56631">
        <w:rPr>
          <w:b/>
          <w:bCs/>
        </w:rPr>
        <w:t>Das Miele Programm „Baumwolle Hygiene“ erhöht die Keimreduktion durch Temperaturhaltezeiten von bis zu 60 Minuten</w:t>
      </w:r>
      <w:r w:rsidR="00D4214B">
        <w:rPr>
          <w:b/>
          <w:bCs/>
        </w:rPr>
        <w:t>.</w:t>
      </w:r>
      <w:r>
        <w:rPr>
          <w:b/>
          <w:bCs/>
        </w:rPr>
        <w:br/>
      </w:r>
      <w:r w:rsidR="004E759A">
        <w:br/>
      </w:r>
      <w:r>
        <w:t>Das Programm „Baumwolle Hygiene“ zeichnet sich durch eine hohe Waschtemperatur, kombiniert mit einer</w:t>
      </w:r>
      <w:r>
        <w:rPr>
          <w:rFonts w:cs="Arial"/>
          <w:color w:val="000000"/>
        </w:rPr>
        <w:t xml:space="preserve"> Temperaturhaltezeit von bis zu 60 Min</w:t>
      </w:r>
      <w:r w:rsidR="006E10F4">
        <w:rPr>
          <w:rFonts w:cs="Arial"/>
          <w:color w:val="000000"/>
        </w:rPr>
        <w:t>uten</w:t>
      </w:r>
      <w:r>
        <w:rPr>
          <w:rFonts w:cs="Arial"/>
          <w:color w:val="000000"/>
        </w:rPr>
        <w:t xml:space="preserve"> je nach Beladungsmenge aus. Diese beiden Faktoren erhöhen die Keimreduktion </w:t>
      </w:r>
      <w:r>
        <w:t>und geben so dem Kunden größtmögliche Sicherheit.</w:t>
      </w:r>
    </w:p>
    <w:p w14:paraId="0F732A66" w14:textId="77777777" w:rsidR="00D56631" w:rsidRDefault="00D56631" w:rsidP="004E759A">
      <w:pPr>
        <w:spacing w:before="120" w:line="300" w:lineRule="auto"/>
      </w:pPr>
      <w:r>
        <w:t xml:space="preserve">Das Programm Baumwolle Hygiene ist aufgrund der hohen Waschtemperatur für unempfindliche Textilien geeignet. </w:t>
      </w:r>
    </w:p>
    <w:p w14:paraId="4DB44418" w14:textId="000AAA08" w:rsidR="004E759A" w:rsidRPr="004E759A" w:rsidRDefault="004E759A" w:rsidP="004E759A">
      <w:pPr>
        <w:overflowPunct/>
        <w:spacing w:line="300" w:lineRule="auto"/>
        <w:textAlignment w:val="auto"/>
        <w:rPr>
          <w:rFonts w:cs="Arial"/>
          <w:b/>
          <w:bCs/>
          <w:szCs w:val="22"/>
        </w:rPr>
      </w:pPr>
      <w:r w:rsidRPr="004E759A">
        <w:rPr>
          <w:rFonts w:cs="Arial"/>
          <w:b/>
          <w:bCs/>
          <w:szCs w:val="22"/>
        </w:rPr>
        <w:t>Miele bietet mit der Option „AllergoWash“ eine keim- und allergenreduzierende Wäschebehandlung</w:t>
      </w:r>
      <w:r w:rsidR="00D4214B">
        <w:rPr>
          <w:rFonts w:cs="Arial"/>
          <w:b/>
          <w:bCs/>
          <w:szCs w:val="22"/>
        </w:rPr>
        <w:t>.</w:t>
      </w:r>
    </w:p>
    <w:p w14:paraId="3B5323C1" w14:textId="46855BEA" w:rsidR="004E759A" w:rsidRDefault="004E759A" w:rsidP="004E759A">
      <w:pPr>
        <w:spacing w:line="300" w:lineRule="auto"/>
        <w:rPr>
          <w:rFonts w:cs="Arial"/>
          <w:color w:val="000000"/>
          <w:lang w:eastAsia="en-US"/>
        </w:rPr>
      </w:pPr>
      <w:r>
        <w:rPr>
          <w:rFonts w:cs="Arial"/>
          <w:color w:val="000000"/>
          <w:lang w:eastAsia="en-US"/>
        </w:rPr>
        <w:t>Die Option AllergoWash kann zu verschiedenen Programmen und Temperaturen hinzugewählt werden und ist daher auch für empfindliche</w:t>
      </w:r>
      <w:r w:rsidR="006E10F4">
        <w:rPr>
          <w:rFonts w:cs="Arial"/>
          <w:color w:val="000000"/>
          <w:lang w:eastAsia="en-US"/>
        </w:rPr>
        <w:t>re</w:t>
      </w:r>
      <w:r>
        <w:rPr>
          <w:rFonts w:cs="Arial"/>
          <w:color w:val="000000"/>
          <w:lang w:eastAsia="en-US"/>
        </w:rPr>
        <w:t xml:space="preserve"> Textilien geeignet. Durch einen intelligenten Energieeinsatz, dem erhöhten Wasserstand beim Waschen und Spülen sowie einer zusätzlichen Bedampfung nach Ende der Hauptwäsche, werden Keime und Bakterien selbst bei 40</w:t>
      </w:r>
      <w:r w:rsidR="006E10F4">
        <w:rPr>
          <w:rFonts w:cs="Arial"/>
          <w:color w:val="000000"/>
          <w:lang w:eastAsia="en-US"/>
        </w:rPr>
        <w:t xml:space="preserve"> </w:t>
      </w:r>
      <w:r>
        <w:rPr>
          <w:rFonts w:cs="Arial"/>
          <w:color w:val="000000"/>
          <w:lang w:eastAsia="en-US"/>
        </w:rPr>
        <w:t>°</w:t>
      </w:r>
      <w:r w:rsidR="006E10F4">
        <w:rPr>
          <w:rFonts w:cs="Arial"/>
          <w:color w:val="000000"/>
          <w:lang w:eastAsia="en-US"/>
        </w:rPr>
        <w:t>C</w:t>
      </w:r>
      <w:r>
        <w:rPr>
          <w:rFonts w:cs="Arial"/>
          <w:color w:val="000000"/>
          <w:lang w:eastAsia="en-US"/>
        </w:rPr>
        <w:t xml:space="preserve"> sicher beseitigt.</w:t>
      </w:r>
    </w:p>
    <w:p w14:paraId="676CFAF5" w14:textId="11386F23" w:rsidR="004E759A" w:rsidRPr="00180FAC" w:rsidRDefault="004E759A" w:rsidP="001C54A8">
      <w:pPr>
        <w:overflowPunct/>
        <w:spacing w:line="300" w:lineRule="auto"/>
        <w:textAlignment w:val="auto"/>
        <w:rPr>
          <w:rFonts w:cs="Arial"/>
          <w:b/>
          <w:szCs w:val="22"/>
        </w:rPr>
      </w:pPr>
      <w:r>
        <w:rPr>
          <w:rFonts w:cs="Arial"/>
          <w:b/>
          <w:szCs w:val="22"/>
        </w:rPr>
        <w:br/>
      </w:r>
      <w:r w:rsidRPr="00180FAC">
        <w:rPr>
          <w:rFonts w:cs="Arial"/>
          <w:b/>
          <w:szCs w:val="22"/>
        </w:rPr>
        <w:t>Zusätzlich zu den oben genannten Funktionen biete</w:t>
      </w:r>
      <w:r>
        <w:rPr>
          <w:rFonts w:cs="Arial"/>
          <w:b/>
          <w:szCs w:val="22"/>
        </w:rPr>
        <w:t>t</w:t>
      </w:r>
      <w:r w:rsidRPr="00180FAC">
        <w:rPr>
          <w:rFonts w:cs="Arial"/>
          <w:b/>
          <w:szCs w:val="22"/>
        </w:rPr>
        <w:t xml:space="preserve"> Miele noch </w:t>
      </w:r>
      <w:r w:rsidR="001C54A8">
        <w:rPr>
          <w:rFonts w:cs="Arial"/>
          <w:b/>
          <w:szCs w:val="22"/>
        </w:rPr>
        <w:t xml:space="preserve">weitere Vorteile bei der </w:t>
      </w:r>
      <w:r w:rsidRPr="00180FAC">
        <w:rPr>
          <w:rFonts w:cs="Arial"/>
          <w:b/>
          <w:szCs w:val="22"/>
        </w:rPr>
        <w:t>Geräte- und Waschhygiene</w:t>
      </w:r>
      <w:r>
        <w:rPr>
          <w:rFonts w:cs="Arial"/>
          <w:b/>
          <w:szCs w:val="22"/>
        </w:rPr>
        <w:t>.</w:t>
      </w:r>
    </w:p>
    <w:p w14:paraId="4151A81D" w14:textId="3F63AA2A" w:rsidR="004E759A" w:rsidRPr="001C54A8" w:rsidRDefault="004E759A" w:rsidP="001C54A8">
      <w:pPr>
        <w:overflowPunct/>
        <w:spacing w:line="300" w:lineRule="auto"/>
        <w:textAlignment w:val="auto"/>
        <w:rPr>
          <w:rFonts w:cs="Arial"/>
          <w:b/>
          <w:bCs/>
          <w:color w:val="000000"/>
          <w:lang w:eastAsia="en-US"/>
        </w:rPr>
      </w:pPr>
      <w:r w:rsidRPr="001C54A8">
        <w:rPr>
          <w:rFonts w:cs="Arial"/>
          <w:b/>
          <w:bCs/>
          <w:color w:val="000000"/>
          <w:lang w:eastAsia="en-US"/>
        </w:rPr>
        <w:t>Das Sonderprogramm „Maschine reinigen“, in Kombination mit dem Miele Maschinenreiniger IntenseClean, ist eine zuverlässige Alternative zur Entfernung von Anlagerungen in der Maschine.</w:t>
      </w:r>
    </w:p>
    <w:p w14:paraId="4007043D" w14:textId="6C75D3C5" w:rsidR="001C54A8" w:rsidRDefault="001C54A8" w:rsidP="001C54A8">
      <w:pPr>
        <w:spacing w:before="120" w:line="300" w:lineRule="auto"/>
        <w:rPr>
          <w:rFonts w:cs="Arial"/>
          <w:color w:val="333333"/>
          <w:sz w:val="18"/>
          <w:szCs w:val="18"/>
        </w:rPr>
      </w:pPr>
      <w:r>
        <w:t xml:space="preserve">Voraussetzung für eine hohe Textilhygiene ist eine saubere Waschmaschine. So kann es sinnvoll sein, das Gerät einer zusätzlichen „Hygienebehandlung“ zu </w:t>
      </w:r>
      <w:r w:rsidR="00D4214B">
        <w:t>unterziehen,</w:t>
      </w:r>
      <w:r>
        <w:t xml:space="preserve"> wenn z.B. Textilien mit erhöhter Keimbelastung gewaschen oder das Gerät in einem Gemeinschaftswaschraum durch Dritte benutzt wurde.</w:t>
      </w:r>
      <w:r w:rsidRPr="00B443D1">
        <w:rPr>
          <w:rFonts w:cs="Arial"/>
          <w:color w:val="333333"/>
          <w:sz w:val="18"/>
          <w:szCs w:val="18"/>
        </w:rPr>
        <w:t xml:space="preserve"> </w:t>
      </w:r>
    </w:p>
    <w:p w14:paraId="3C89BC47" w14:textId="77777777" w:rsidR="001C54A8" w:rsidRDefault="001C54A8" w:rsidP="001C54A8">
      <w:pPr>
        <w:spacing w:before="120" w:line="300" w:lineRule="auto"/>
      </w:pPr>
    </w:p>
    <w:p w14:paraId="6785E78D" w14:textId="0523F37B" w:rsidR="001C54A8" w:rsidRPr="001C54A8" w:rsidRDefault="001C54A8" w:rsidP="001C54A8">
      <w:pPr>
        <w:spacing w:before="120" w:line="300" w:lineRule="auto"/>
        <w:rPr>
          <w:b/>
          <w:bCs/>
        </w:rPr>
      </w:pPr>
      <w:r w:rsidRPr="001C54A8">
        <w:rPr>
          <w:b/>
          <w:bCs/>
        </w:rPr>
        <w:t>Miele Waschmittel UltraPhase und UltraWhite</w:t>
      </w:r>
    </w:p>
    <w:p w14:paraId="6356F62B" w14:textId="0EF5BA30" w:rsidR="001C54A8" w:rsidRPr="00244662" w:rsidRDefault="001C54A8" w:rsidP="001C54A8">
      <w:pPr>
        <w:spacing w:before="120" w:line="300" w:lineRule="auto"/>
        <w:rPr>
          <w:szCs w:val="22"/>
        </w:rPr>
      </w:pPr>
      <w:r>
        <w:t xml:space="preserve">Der Inhaltsstoff „Bleiche“ wie er in der Miele UltraPhase 2 sowie im UltraWhite eingesetzt wird, steigert die Hygiene- und Reinigungsleistung im Waschprozess. Bleiche hat eine desinfizierende Wirkung und kann somit Keime abtöten. Normalerweise erreicht Bleiche erst </w:t>
      </w:r>
      <w:r w:rsidRPr="00244662">
        <w:rPr>
          <w:szCs w:val="22"/>
        </w:rPr>
        <w:t xml:space="preserve">ab Temperaturen um die 60 °C seine optimale Wirkung. In Kombination mit dem Bleichaktivator TAED wird das Bleichmittel jedoch auch schon bei niedrigen Temperaturen </w:t>
      </w:r>
      <w:r w:rsidRPr="00244662">
        <w:rPr>
          <w:szCs w:val="22"/>
        </w:rPr>
        <w:lastRenderedPageBreak/>
        <w:t>aktiviert. Mit dieser Kombination wird bereits bei niedrigen Temperaturen (30 bzw. 40 °C) eine desinfizierende Wirkung erzielt und Keime deutlich reduziert (Betz, Cerny 2001).</w:t>
      </w:r>
      <w:r w:rsidRPr="00244662">
        <w:rPr>
          <w:rFonts w:ascii="Times New Roman" w:hAnsi="Times New Roman"/>
          <w:snapToGrid w:val="0"/>
          <w:color w:val="000000"/>
          <w:w w:val="0"/>
          <w:szCs w:val="22"/>
          <w:u w:color="000000"/>
          <w:bdr w:val="none" w:sz="0" w:space="0" w:color="000000"/>
          <w:shd w:val="clear" w:color="000000" w:fill="000000"/>
          <w:lang w:val="x-none" w:eastAsia="x-none" w:bidi="x-none"/>
        </w:rPr>
        <w:t xml:space="preserve"> </w:t>
      </w:r>
    </w:p>
    <w:p w14:paraId="73E7751C" w14:textId="77777777" w:rsidR="00243AA0" w:rsidRDefault="00243AA0" w:rsidP="003328D8">
      <w:pPr>
        <w:pStyle w:val="Fuzeile"/>
        <w:tabs>
          <w:tab w:val="clear" w:pos="9072"/>
        </w:tabs>
        <w:spacing w:line="300" w:lineRule="auto"/>
        <w:rPr>
          <w:rFonts w:ascii="Arial" w:hAnsi="Arial" w:cs="Arial"/>
          <w:b/>
          <w:bCs/>
          <w:color w:val="000000"/>
          <w:lang w:eastAsia="de-DE"/>
        </w:rPr>
      </w:pPr>
    </w:p>
    <w:p w14:paraId="3847793C" w14:textId="0C6AAFD0" w:rsidR="0010260D" w:rsidRPr="00244662" w:rsidRDefault="0010260D" w:rsidP="003328D8">
      <w:pPr>
        <w:pStyle w:val="Fuzeile"/>
        <w:tabs>
          <w:tab w:val="clear" w:pos="9072"/>
        </w:tabs>
        <w:spacing w:line="300" w:lineRule="auto"/>
        <w:rPr>
          <w:rFonts w:ascii="Arial" w:hAnsi="Arial" w:cs="Arial"/>
          <w:b/>
          <w:bCs/>
          <w:color w:val="000000"/>
          <w:lang w:eastAsia="de-DE"/>
        </w:rPr>
      </w:pPr>
      <w:r w:rsidRPr="00244662">
        <w:rPr>
          <w:rFonts w:ascii="Arial" w:hAnsi="Arial" w:cs="Arial"/>
          <w:b/>
          <w:bCs/>
          <w:color w:val="000000"/>
          <w:lang w:eastAsia="de-DE"/>
        </w:rPr>
        <w:t>Auch die Bundeszentrale für gesundheitliche Aufklärung (BZgA) gibt auf Ihrer Homepage die folgenden Tipps für eine keimfreie Wäsche:</w:t>
      </w:r>
    </w:p>
    <w:p w14:paraId="2902D33B" w14:textId="407A87A3" w:rsidR="0010260D" w:rsidRPr="00244662" w:rsidRDefault="0010260D" w:rsidP="0010260D">
      <w:pPr>
        <w:numPr>
          <w:ilvl w:val="0"/>
          <w:numId w:val="3"/>
        </w:numPr>
        <w:shd w:val="clear" w:color="auto" w:fill="FFFFFF"/>
        <w:overflowPunct/>
        <w:autoSpaceDE/>
        <w:autoSpaceDN/>
        <w:adjustRightInd/>
        <w:spacing w:before="100" w:beforeAutospacing="1" w:after="100" w:afterAutospacing="1"/>
        <w:textAlignment w:val="auto"/>
        <w:rPr>
          <w:rFonts w:cs="Arial"/>
          <w:szCs w:val="22"/>
        </w:rPr>
      </w:pPr>
      <w:r w:rsidRPr="00244662">
        <w:rPr>
          <w:rFonts w:cs="Arial"/>
          <w:color w:val="000000"/>
          <w:szCs w:val="22"/>
        </w:rPr>
        <w:t>Spüllappen und Putztücher sowie Handtücher, Waschlappen, Bettwäsche und Unterwäsche sollten Sie bei mindestens 60°C mit einem bleichmittelhaltigen Vollwaschmittel waschen.</w:t>
      </w:r>
      <w:r w:rsidR="003328D8" w:rsidRPr="00244662">
        <w:rPr>
          <w:rFonts w:cs="Arial"/>
          <w:color w:val="000000"/>
          <w:szCs w:val="22"/>
        </w:rPr>
        <w:br/>
      </w:r>
    </w:p>
    <w:p w14:paraId="6C6E4F81" w14:textId="37B2405F" w:rsidR="0010260D" w:rsidRPr="00244662" w:rsidRDefault="0010260D" w:rsidP="0010260D">
      <w:pPr>
        <w:numPr>
          <w:ilvl w:val="0"/>
          <w:numId w:val="3"/>
        </w:numPr>
        <w:shd w:val="clear" w:color="auto" w:fill="FFFFFF"/>
        <w:overflowPunct/>
        <w:autoSpaceDE/>
        <w:autoSpaceDN/>
        <w:adjustRightInd/>
        <w:spacing w:before="100" w:beforeAutospacing="1" w:after="100" w:afterAutospacing="1"/>
        <w:textAlignment w:val="auto"/>
        <w:rPr>
          <w:rFonts w:cs="Arial"/>
          <w:szCs w:val="22"/>
        </w:rPr>
      </w:pPr>
      <w:r w:rsidRPr="00244662">
        <w:rPr>
          <w:rFonts w:cs="Arial"/>
          <w:color w:val="000000"/>
          <w:szCs w:val="22"/>
        </w:rPr>
        <w:t>Für die normale Oberbekleidung reichen in der Regel Waschtemperaturen von 40°C.</w:t>
      </w:r>
      <w:r w:rsidR="003328D8" w:rsidRPr="00244662">
        <w:rPr>
          <w:rFonts w:cs="Arial"/>
          <w:color w:val="000000"/>
          <w:szCs w:val="22"/>
        </w:rPr>
        <w:br/>
      </w:r>
    </w:p>
    <w:p w14:paraId="5EECF63B" w14:textId="77777777" w:rsidR="0010260D" w:rsidRPr="00244662" w:rsidRDefault="0010260D" w:rsidP="0010260D">
      <w:pPr>
        <w:numPr>
          <w:ilvl w:val="0"/>
          <w:numId w:val="3"/>
        </w:numPr>
        <w:shd w:val="clear" w:color="auto" w:fill="FFFFFF"/>
        <w:overflowPunct/>
        <w:autoSpaceDE/>
        <w:autoSpaceDN/>
        <w:adjustRightInd/>
        <w:spacing w:before="100" w:beforeAutospacing="1" w:after="240"/>
        <w:textAlignment w:val="auto"/>
        <w:rPr>
          <w:rFonts w:cs="Arial"/>
          <w:szCs w:val="22"/>
        </w:rPr>
      </w:pPr>
      <w:r w:rsidRPr="00244662">
        <w:rPr>
          <w:rFonts w:cs="Arial"/>
          <w:color w:val="000000"/>
          <w:szCs w:val="22"/>
        </w:rPr>
        <w:t>Zusätzliche Hygienespüler sind nicht notwendig.</w:t>
      </w:r>
    </w:p>
    <w:p w14:paraId="43AF24B4" w14:textId="77777777" w:rsidR="0010260D" w:rsidRPr="00244662" w:rsidRDefault="0010260D" w:rsidP="0010260D">
      <w:pPr>
        <w:numPr>
          <w:ilvl w:val="0"/>
          <w:numId w:val="3"/>
        </w:numPr>
        <w:shd w:val="clear" w:color="auto" w:fill="FFFFFF"/>
        <w:overflowPunct/>
        <w:autoSpaceDE/>
        <w:autoSpaceDN/>
        <w:adjustRightInd/>
        <w:spacing w:before="100" w:beforeAutospacing="1"/>
        <w:textAlignment w:val="auto"/>
        <w:rPr>
          <w:rFonts w:cs="Arial"/>
          <w:szCs w:val="22"/>
        </w:rPr>
      </w:pPr>
      <w:r w:rsidRPr="00244662">
        <w:rPr>
          <w:rFonts w:cs="Arial"/>
          <w:color w:val="000000"/>
          <w:szCs w:val="22"/>
        </w:rPr>
        <w:t>Damit sich in der Waschmaschine kein Biofilm mit angesiedelten Mikroorganismen bildet, sollte die Maschine etwa einmal pro Woche bei mindestens 60°C laufen.</w:t>
      </w:r>
    </w:p>
    <w:p w14:paraId="2E728591" w14:textId="4C5C5347" w:rsidR="0010260D" w:rsidRPr="00244662" w:rsidRDefault="003328D8" w:rsidP="0010260D">
      <w:pPr>
        <w:shd w:val="clear" w:color="auto" w:fill="FFFFFF"/>
        <w:spacing w:before="195"/>
        <w:rPr>
          <w:rFonts w:cs="Arial"/>
          <w:szCs w:val="22"/>
          <w:lang w:eastAsia="en-US"/>
        </w:rPr>
      </w:pPr>
      <w:r w:rsidRPr="00244662">
        <w:rPr>
          <w:rFonts w:cs="Arial"/>
          <w:szCs w:val="22"/>
        </w:rPr>
        <w:br/>
      </w:r>
      <w:r w:rsidR="0010260D" w:rsidRPr="00244662">
        <w:rPr>
          <w:rFonts w:cs="Arial"/>
          <w:szCs w:val="22"/>
        </w:rPr>
        <w:t>Quelle:</w:t>
      </w:r>
      <w:r w:rsidR="0010260D" w:rsidRPr="00244662">
        <w:rPr>
          <w:rFonts w:cs="Arial"/>
          <w:i/>
          <w:iCs/>
          <w:color w:val="7D8C96"/>
          <w:szCs w:val="22"/>
        </w:rPr>
        <w:t xml:space="preserve"> </w:t>
      </w:r>
      <w:hyperlink r:id="rId8" w:history="1">
        <w:r w:rsidR="0010260D" w:rsidRPr="00244662">
          <w:rPr>
            <w:rStyle w:val="Hyperlink"/>
            <w:rFonts w:cs="Arial"/>
            <w:szCs w:val="22"/>
          </w:rPr>
          <w:t>https://www.infektionsschutz.de/hygienetipps/haushaltshygiene.html</w:t>
        </w:r>
      </w:hyperlink>
    </w:p>
    <w:p w14:paraId="58417ABA" w14:textId="77777777" w:rsidR="00243AA0" w:rsidRDefault="00243AA0" w:rsidP="00243AA0">
      <w:pPr>
        <w:spacing w:line="300" w:lineRule="auto"/>
        <w:rPr>
          <w:szCs w:val="22"/>
        </w:rPr>
      </w:pPr>
    </w:p>
    <w:p w14:paraId="4AD8E7A1" w14:textId="071D11DD" w:rsidR="00243AA0" w:rsidRPr="00243AA0" w:rsidRDefault="006F5D79" w:rsidP="00243AA0">
      <w:pPr>
        <w:spacing w:line="300" w:lineRule="auto"/>
        <w:rPr>
          <w:b/>
          <w:bCs/>
          <w:szCs w:val="22"/>
        </w:rPr>
      </w:pPr>
      <w:r>
        <w:rPr>
          <w:b/>
          <w:bCs/>
          <w:szCs w:val="22"/>
        </w:rPr>
        <w:t xml:space="preserve">(Anmerkung: </w:t>
      </w:r>
      <w:r w:rsidR="00243AA0" w:rsidRPr="00243AA0">
        <w:rPr>
          <w:b/>
          <w:bCs/>
          <w:szCs w:val="22"/>
        </w:rPr>
        <w:t>Viren können nur bei Temperaturen von 60°C, unter Einsatz eines bleichmittelhaltigen Vollwaschmittels auch in Haushaltswaschmaschinen inaktiviert werden.</w:t>
      </w:r>
      <w:r>
        <w:rPr>
          <w:b/>
          <w:bCs/>
          <w:szCs w:val="22"/>
        </w:rPr>
        <w:t>)</w:t>
      </w:r>
    </w:p>
    <w:p w14:paraId="7F53EE8D" w14:textId="6843FDFA" w:rsidR="004E759A" w:rsidRDefault="00244662" w:rsidP="004E759A">
      <w:pPr>
        <w:rPr>
          <w:rFonts w:cs="Arial"/>
          <w:color w:val="000000"/>
        </w:rPr>
      </w:pPr>
      <w:r>
        <w:rPr>
          <w:rFonts w:cs="Arial"/>
          <w:color w:val="000000"/>
        </w:rPr>
        <w:br/>
      </w:r>
      <w:r>
        <w:rPr>
          <w:rFonts w:cs="Arial"/>
          <w:color w:val="000000"/>
        </w:rPr>
        <w:br/>
      </w:r>
      <w:r w:rsidR="004E759A">
        <w:rPr>
          <w:rFonts w:cs="Arial"/>
          <w:color w:val="000000"/>
        </w:rPr>
        <w:t>*) Geprüft durch die Hochschule Rhein Waal; entfernt jeweils 99,99% von Escherichia coli und Staphylococcus aureus im Programm „Baumwolle Hygiene 60°C“ oder im Programm „Pflegeleicht 40°C“ mit der Option “AllergoWash“.</w:t>
      </w:r>
    </w:p>
    <w:p w14:paraId="78E03D36" w14:textId="77777777" w:rsidR="004E759A" w:rsidRDefault="004E759A" w:rsidP="004E759A">
      <w:pPr>
        <w:spacing w:before="120"/>
        <w:rPr>
          <w:b/>
          <w:sz w:val="18"/>
          <w:szCs w:val="18"/>
          <w:lang w:val="en-US"/>
        </w:rPr>
      </w:pPr>
    </w:p>
    <w:p w14:paraId="6B985928" w14:textId="0FBDA143" w:rsidR="004E759A" w:rsidRPr="004854F1" w:rsidRDefault="004E759A" w:rsidP="004E759A">
      <w:pPr>
        <w:spacing w:before="120"/>
        <w:rPr>
          <w:b/>
          <w:sz w:val="18"/>
          <w:szCs w:val="18"/>
          <w:lang w:val="en-US"/>
        </w:rPr>
      </w:pPr>
      <w:r w:rsidRPr="004854F1">
        <w:rPr>
          <w:b/>
          <w:sz w:val="18"/>
          <w:szCs w:val="18"/>
          <w:lang w:val="en-US"/>
        </w:rPr>
        <w:t>Quellen:</w:t>
      </w:r>
    </w:p>
    <w:p w14:paraId="4EA14FB0" w14:textId="77777777" w:rsidR="004E759A" w:rsidRPr="004854F1" w:rsidRDefault="004E759A" w:rsidP="004E759A">
      <w:pPr>
        <w:spacing w:before="120"/>
        <w:rPr>
          <w:sz w:val="18"/>
          <w:szCs w:val="18"/>
          <w:lang w:val="en-US"/>
        </w:rPr>
      </w:pPr>
      <w:r w:rsidRPr="004854F1">
        <w:rPr>
          <w:sz w:val="18"/>
          <w:szCs w:val="18"/>
          <w:lang w:val="en-US"/>
        </w:rPr>
        <w:t>Betz, Cerny: Antimicrobial effect of bleaching agent (Tenside Surf. Det. 38 (2001) 4)</w:t>
      </w:r>
    </w:p>
    <w:p w14:paraId="1D7AEC08" w14:textId="77777777" w:rsidR="004E759A" w:rsidRPr="00A750B9" w:rsidRDefault="004E759A" w:rsidP="004E759A">
      <w:pPr>
        <w:spacing w:before="120"/>
        <w:rPr>
          <w:sz w:val="18"/>
          <w:szCs w:val="18"/>
        </w:rPr>
      </w:pPr>
      <w:r w:rsidRPr="004854F1">
        <w:rPr>
          <w:sz w:val="18"/>
          <w:szCs w:val="18"/>
        </w:rPr>
        <w:t>Betz: Dissertation Antimikrobielle Wirksamkeit von Bleichmitteln und Bleichmittelsystemen (2001).</w:t>
      </w:r>
    </w:p>
    <w:p w14:paraId="6CB45885" w14:textId="77777777" w:rsidR="00244662" w:rsidRDefault="00244662">
      <w:pPr>
        <w:overflowPunct/>
        <w:autoSpaceDE/>
        <w:autoSpaceDN/>
        <w:adjustRightInd/>
        <w:spacing w:before="0" w:after="160" w:line="259" w:lineRule="auto"/>
        <w:textAlignment w:val="auto"/>
        <w:rPr>
          <w:rFonts w:ascii="Helvetica" w:hAnsi="Helvetica" w:cs="Helvetica"/>
          <w:b/>
          <w:bCs/>
          <w:color w:val="000000"/>
          <w:szCs w:val="22"/>
          <w:lang w:eastAsia="zh-TW"/>
        </w:rPr>
      </w:pPr>
      <w:r>
        <w:rPr>
          <w:rFonts w:ascii="Helvetica" w:hAnsi="Helvetica" w:cs="Helvetica"/>
          <w:b/>
          <w:bCs/>
          <w:color w:val="000000"/>
          <w:szCs w:val="22"/>
          <w:lang w:eastAsia="zh-TW"/>
        </w:rPr>
        <w:br w:type="page"/>
      </w:r>
    </w:p>
    <w:p w14:paraId="34A14790" w14:textId="05175F6C" w:rsidR="005C3E02" w:rsidRPr="00B12B0F" w:rsidRDefault="00D11DDB" w:rsidP="005C3E02">
      <w:pPr>
        <w:tabs>
          <w:tab w:val="center" w:pos="4536"/>
        </w:tabs>
        <w:overflowPunct/>
        <w:spacing w:before="480" w:line="300" w:lineRule="auto"/>
        <w:textAlignment w:val="auto"/>
        <w:rPr>
          <w:rFonts w:cs="Arial"/>
          <w:b/>
          <w:bCs/>
          <w:sz w:val="20"/>
        </w:rPr>
      </w:pPr>
      <w:r w:rsidRPr="00E15A5C">
        <w:rPr>
          <w:rFonts w:ascii="Helvetica" w:hAnsi="Helvetica" w:cs="Helvetica"/>
          <w:b/>
          <w:bCs/>
          <w:color w:val="000000"/>
          <w:szCs w:val="22"/>
          <w:lang w:eastAsia="zh-TW"/>
        </w:rPr>
        <w:lastRenderedPageBreak/>
        <w:t>Medienkontakt:</w:t>
      </w:r>
      <w:r w:rsidR="005C3E02">
        <w:rPr>
          <w:rFonts w:ascii="Helvetica" w:hAnsi="Helvetica" w:cs="Helvetica"/>
          <w:b/>
          <w:bCs/>
          <w:color w:val="000000"/>
          <w:szCs w:val="22"/>
          <w:lang w:eastAsia="zh-TW"/>
        </w:rPr>
        <w:br/>
      </w:r>
      <w:r w:rsidR="005C3E02" w:rsidRPr="00B12B0F">
        <w:rPr>
          <w:rFonts w:cs="Arial"/>
          <w:bCs/>
          <w:sz w:val="20"/>
        </w:rPr>
        <w:t xml:space="preserve">Petra Ummenberger </w:t>
      </w:r>
      <w:r w:rsidR="005C3E02" w:rsidRPr="00B12B0F">
        <w:rPr>
          <w:rFonts w:cs="Arial"/>
          <w:bCs/>
          <w:sz w:val="20"/>
        </w:rPr>
        <w:br/>
      </w:r>
      <w:hyperlink r:id="rId9" w:history="1">
        <w:r w:rsidR="005C3E02" w:rsidRPr="00B12B0F">
          <w:rPr>
            <w:rStyle w:val="Hyperlink"/>
            <w:rFonts w:cs="Arial"/>
            <w:bCs/>
            <w:color w:val="auto"/>
            <w:sz w:val="20"/>
          </w:rPr>
          <w:t>petra.ummenberger@miele.com</w:t>
        </w:r>
      </w:hyperlink>
      <w:r w:rsidR="005C3E02" w:rsidRPr="00B12B0F">
        <w:rPr>
          <w:rFonts w:cs="Arial"/>
          <w:bCs/>
          <w:sz w:val="20"/>
        </w:rPr>
        <w:br/>
        <w:t>Tel.: 050 800 81551</w:t>
      </w:r>
      <w:r w:rsidR="005C3E02" w:rsidRPr="00B12B0F">
        <w:rPr>
          <w:rFonts w:cs="Arial"/>
          <w:bCs/>
          <w:sz w:val="20"/>
        </w:rPr>
        <w:br/>
      </w:r>
    </w:p>
    <w:p w14:paraId="2A433302" w14:textId="53AEE405" w:rsidR="005C3E02" w:rsidRPr="00B12B0F" w:rsidRDefault="005C3E02" w:rsidP="005C3E02">
      <w:pPr>
        <w:rPr>
          <w:rFonts w:cs="Arial"/>
          <w:sz w:val="20"/>
        </w:rPr>
      </w:pPr>
      <w:r w:rsidRPr="00B12B0F">
        <w:rPr>
          <w:rFonts w:cs="Arial"/>
          <w:b/>
          <w:bCs/>
          <w:sz w:val="20"/>
        </w:rPr>
        <w:t xml:space="preserve">Über das Unternehmen: </w:t>
      </w:r>
      <w:r w:rsidRPr="00B12B0F">
        <w:rPr>
          <w:rFonts w:cs="Arial"/>
          <w:b/>
          <w:sz w:val="20"/>
        </w:rPr>
        <w:br/>
      </w:r>
      <w:r w:rsidRPr="00B12B0F">
        <w:rPr>
          <w:rFonts w:cs="Arial"/>
          <w:sz w:val="20"/>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Labors (Geschäftsbereich Professional). Das 1899 gegründete Unternehmen unterhält acht Produktionsstandorte in Deutschland sowie je ein Werk in Österreich, Tschechien, China und Rumänien. Hinzu kommen zwei Werke der italienischen Medizintechnik-Tochter Steelco Group. Der Umsatz betrug im Geschäftsjahr 2018/19 rund 4,16 Milliarden Euro (Auslandsanteil rund 71 Prozent). In fast 100 Ländern</w:t>
      </w:r>
      <w:r w:rsidR="005D09A2">
        <w:rPr>
          <w:rFonts w:cs="Arial"/>
          <w:sz w:val="20"/>
        </w:rPr>
        <w:t>/Regionen</w:t>
      </w:r>
      <w:bookmarkStart w:id="0" w:name="_GoBack"/>
      <w:bookmarkEnd w:id="0"/>
      <w:r w:rsidRPr="00B12B0F">
        <w:rPr>
          <w:rFonts w:cs="Arial"/>
          <w:sz w:val="20"/>
        </w:rPr>
        <w:t xml:space="preserve"> ist Miele mit eigenen Vertriebsgesellschaften oder über Importeure vertreten. </w:t>
      </w:r>
    </w:p>
    <w:p w14:paraId="6F08A971" w14:textId="77777777" w:rsidR="005C3E02" w:rsidRPr="00B12B0F" w:rsidRDefault="005C3E02" w:rsidP="005C3E02">
      <w:pPr>
        <w:rPr>
          <w:rFonts w:ascii="-webkit-standard" w:hAnsi="-webkit-standard"/>
          <w:sz w:val="24"/>
          <w:szCs w:val="24"/>
        </w:rPr>
      </w:pPr>
      <w:r w:rsidRPr="00B12B0F">
        <w:rPr>
          <w:rFonts w:cs="Arial"/>
          <w:sz w:val="20"/>
        </w:rPr>
        <w:t>Weltweit beschäftigt der in vierter Generation familiengeführte Konzern etwa 20.200 Mitarbeiterinnen und Mitarbeiter, 11.050 davon in Deutschland. Hauptsitz ist Gütersloh in Westfalen.</w:t>
      </w:r>
      <w:r w:rsidRPr="00B12B0F">
        <w:rPr>
          <w:rFonts w:ascii="-webkit-standard" w:hAnsi="-webkit-standard"/>
          <w:sz w:val="24"/>
          <w:szCs w:val="24"/>
        </w:rPr>
        <w:t xml:space="preserve"> </w:t>
      </w:r>
      <w:r w:rsidRPr="00B12B0F">
        <w:rPr>
          <w:rFonts w:cs="Arial"/>
          <w:sz w:val="20"/>
        </w:rPr>
        <w:t>Die österreichische Vertriebs- und Servicegesellschaft wurde 1955 in Salzburg gegründet, erreichte 2019 einen Umsatz von € 218,3 Mio. und konnte die Marktführerschaft bei großen Hausgeräten weiter ausbauen. Das Werk in Bürmoos erzielte im Rumpfgeschäftsjahr 2019 (Juli bis Dezember) einen Umsatz von 14,8 Mio. Euro.</w:t>
      </w:r>
    </w:p>
    <w:p w14:paraId="3A594C76" w14:textId="77777777" w:rsidR="005C3E02" w:rsidRPr="00B12B0F" w:rsidRDefault="005C3E02" w:rsidP="005C3E02">
      <w:pPr>
        <w:rPr>
          <w:rFonts w:cs="Arial"/>
        </w:rPr>
      </w:pPr>
      <w:r w:rsidRPr="00B12B0F">
        <w:rPr>
          <w:rFonts w:cs="Arial"/>
          <w:b/>
        </w:rPr>
        <w:t>Miele Zentrale</w:t>
      </w:r>
      <w:r w:rsidRPr="00B12B0F">
        <w:rPr>
          <w:rFonts w:cs="Arial"/>
          <w:b/>
        </w:rPr>
        <w:br/>
      </w:r>
      <w:r w:rsidRPr="00B12B0F">
        <w:rPr>
          <w:rFonts w:cs="Arial"/>
        </w:rPr>
        <w:t>Mielestraße 10, 5071 Wals</w:t>
      </w:r>
      <w:r w:rsidRPr="00B12B0F">
        <w:rPr>
          <w:rFonts w:cs="Arial"/>
        </w:rPr>
        <w:br/>
      </w:r>
      <w:hyperlink r:id="rId10" w:history="1">
        <w:r w:rsidRPr="00B12B0F">
          <w:rPr>
            <w:rStyle w:val="Hyperlink"/>
            <w:rFonts w:cs="Arial"/>
            <w:color w:val="auto"/>
          </w:rPr>
          <w:t>www.miele.at</w:t>
        </w:r>
      </w:hyperlink>
    </w:p>
    <w:p w14:paraId="77E402FA" w14:textId="77777777" w:rsidR="003E27EE" w:rsidRDefault="003E27EE" w:rsidP="00640717">
      <w:pPr>
        <w:spacing w:line="300" w:lineRule="auto"/>
        <w:rPr>
          <w:rFonts w:ascii="Helvetica" w:hAnsi="Helvetica" w:cs="Helvetica"/>
          <w:b/>
        </w:rPr>
      </w:pPr>
    </w:p>
    <w:p w14:paraId="4B4BB5A0" w14:textId="54D63BCF" w:rsidR="00640717" w:rsidRPr="00E15A5C" w:rsidRDefault="00C52E60" w:rsidP="00640717">
      <w:pPr>
        <w:spacing w:line="300" w:lineRule="auto"/>
        <w:rPr>
          <w:rFonts w:ascii="Helvetica" w:hAnsi="Helvetica" w:cs="Helvetica"/>
          <w:b/>
        </w:rPr>
      </w:pPr>
      <w:r w:rsidRPr="00E15A5C">
        <w:rPr>
          <w:rFonts w:ascii="Helvetica" w:hAnsi="Helvetica" w:cs="Helvetica"/>
          <w:b/>
        </w:rPr>
        <w:t xml:space="preserve">Zu diesem Text gibt es </w:t>
      </w:r>
      <w:r w:rsidR="003328D8">
        <w:rPr>
          <w:rFonts w:ascii="Helvetica" w:hAnsi="Helvetica" w:cs="Helvetica"/>
          <w:b/>
        </w:rPr>
        <w:t xml:space="preserve">drei </w:t>
      </w:r>
      <w:r w:rsidR="00640717" w:rsidRPr="00E15A5C">
        <w:rPr>
          <w:rFonts w:ascii="Helvetica" w:hAnsi="Helvetica" w:cs="Helvetica"/>
          <w:b/>
        </w:rPr>
        <w:t>Fotos</w:t>
      </w:r>
      <w:r w:rsidR="003328D8">
        <w:rPr>
          <w:rFonts w:ascii="Helvetica" w:hAnsi="Helvetica" w:cs="Helvetica"/>
          <w:b/>
        </w:rPr>
        <w:t>:</w:t>
      </w:r>
    </w:p>
    <w:p w14:paraId="31FF76C8" w14:textId="13142730" w:rsidR="003E27EE" w:rsidRDefault="00244662" w:rsidP="00640717">
      <w:pPr>
        <w:spacing w:line="300" w:lineRule="auto"/>
        <w:rPr>
          <w:rFonts w:ascii="Helvetica" w:hAnsi="Helvetica" w:cs="Helvetica"/>
          <w:b/>
          <w:bCs/>
        </w:rPr>
      </w:pPr>
      <w:r>
        <w:rPr>
          <w:noProof/>
        </w:rPr>
        <w:drawing>
          <wp:anchor distT="0" distB="0" distL="114300" distR="114300" simplePos="0" relativeHeight="251659264" behindDoc="0" locked="0" layoutInCell="1" allowOverlap="1" wp14:anchorId="07301E3A" wp14:editId="7D801398">
            <wp:simplePos x="0" y="0"/>
            <wp:positionH relativeFrom="margin">
              <wp:posOffset>-4445</wp:posOffset>
            </wp:positionH>
            <wp:positionV relativeFrom="margin">
              <wp:posOffset>5262880</wp:posOffset>
            </wp:positionV>
            <wp:extent cx="2155190" cy="15240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000168372.lowr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5190" cy="1524000"/>
                    </a:xfrm>
                    <a:prstGeom prst="rect">
                      <a:avLst/>
                    </a:prstGeom>
                  </pic:spPr>
                </pic:pic>
              </a:graphicData>
            </a:graphic>
            <wp14:sizeRelH relativeFrom="margin">
              <wp14:pctWidth>0</wp14:pctWidth>
            </wp14:sizeRelH>
            <wp14:sizeRelV relativeFrom="margin">
              <wp14:pctHeight>0</wp14:pctHeight>
            </wp14:sizeRelV>
          </wp:anchor>
        </w:drawing>
      </w:r>
    </w:p>
    <w:p w14:paraId="725AD0C8" w14:textId="770EC48B" w:rsidR="003328D8" w:rsidRPr="003328D8" w:rsidRDefault="003328D8" w:rsidP="003328D8">
      <w:pPr>
        <w:overflowPunct/>
        <w:spacing w:line="171" w:lineRule="atLeast"/>
        <w:textAlignment w:val="auto"/>
        <w:rPr>
          <w:rFonts w:ascii="Helvetica" w:hAnsi="Helvetica" w:cs="Helvetica"/>
        </w:rPr>
      </w:pPr>
      <w:r w:rsidRPr="00E15A5C">
        <w:rPr>
          <w:rFonts w:ascii="Helvetica" w:hAnsi="Helvetica" w:cs="Helvetica"/>
          <w:b/>
          <w:bCs/>
        </w:rPr>
        <w:t xml:space="preserve"> </w:t>
      </w:r>
      <w:r w:rsidR="003E27EE" w:rsidRPr="00E15A5C">
        <w:rPr>
          <w:rFonts w:ascii="Helvetica" w:hAnsi="Helvetica" w:cs="Helvetica"/>
          <w:b/>
          <w:bCs/>
        </w:rPr>
        <w:t xml:space="preserve">Foto 1: </w:t>
      </w:r>
      <w:r w:rsidRPr="003328D8">
        <w:rPr>
          <w:rFonts w:ascii="Helvetica" w:hAnsi="Helvetica" w:cs="Helvetica"/>
        </w:rPr>
        <w:t>Miele Waschmaschinen erhalten das Siegel „Geprüfte Hygiene“</w:t>
      </w:r>
      <w:r w:rsidR="006E10F4">
        <w:rPr>
          <w:rFonts w:ascii="Helvetica" w:hAnsi="Helvetica" w:cs="Helvetica"/>
        </w:rPr>
        <w:t>*</w:t>
      </w:r>
      <w:r w:rsidRPr="003328D8">
        <w:rPr>
          <w:rFonts w:ascii="Helvetica" w:hAnsi="Helvetica" w:cs="Helvetica"/>
        </w:rPr>
        <w:t xml:space="preserve"> durch die Hochschule Rhein-Waal</w:t>
      </w:r>
      <w:r>
        <w:rPr>
          <w:rFonts w:ascii="Helvetica" w:hAnsi="Helvetica" w:cs="Helvetica"/>
        </w:rPr>
        <w:t>.</w:t>
      </w:r>
    </w:p>
    <w:p w14:paraId="00C3E485" w14:textId="21087CB9" w:rsidR="003E27EE" w:rsidRPr="003328D8" w:rsidRDefault="003328D8" w:rsidP="003328D8">
      <w:pPr>
        <w:spacing w:line="300" w:lineRule="auto"/>
        <w:rPr>
          <w:rFonts w:ascii="Helvetica" w:hAnsi="Helvetica" w:cs="Helvetica"/>
        </w:rPr>
      </w:pPr>
      <w:r w:rsidRPr="003328D8">
        <w:rPr>
          <w:rFonts w:ascii="Helvetica" w:hAnsi="Helvetica" w:cs="Helvetica"/>
        </w:rPr>
        <w:t xml:space="preserve"> </w:t>
      </w:r>
      <w:r w:rsidR="003E27EE" w:rsidRPr="003328D8">
        <w:rPr>
          <w:rFonts w:ascii="Helvetica" w:hAnsi="Helvetica" w:cs="Helvetica"/>
        </w:rPr>
        <w:t>(Foto: Miele)</w:t>
      </w:r>
      <w:r w:rsidR="003E27EE" w:rsidRPr="003328D8">
        <w:rPr>
          <w:rFonts w:ascii="Helvetica" w:hAnsi="Helvetica" w:cs="Helvetica"/>
        </w:rPr>
        <w:br/>
      </w:r>
    </w:p>
    <w:p w14:paraId="383E5F7B" w14:textId="77777777" w:rsidR="00D56631" w:rsidRDefault="00D56631" w:rsidP="00640717">
      <w:pPr>
        <w:spacing w:line="300" w:lineRule="auto"/>
        <w:rPr>
          <w:rFonts w:ascii="Helvetica" w:hAnsi="Helvetica" w:cs="Helvetica"/>
          <w:b/>
          <w:bCs/>
        </w:rPr>
      </w:pPr>
    </w:p>
    <w:p w14:paraId="15C45ED1" w14:textId="77777777" w:rsidR="00243AA0" w:rsidRDefault="00243AA0">
      <w:pPr>
        <w:overflowPunct/>
        <w:autoSpaceDE/>
        <w:autoSpaceDN/>
        <w:adjustRightInd/>
        <w:spacing w:before="0" w:after="160" w:line="259" w:lineRule="auto"/>
        <w:textAlignment w:val="auto"/>
        <w:rPr>
          <w:rFonts w:ascii="Helvetica" w:hAnsi="Helvetica" w:cs="Helvetica"/>
          <w:b/>
          <w:bCs/>
        </w:rPr>
      </w:pPr>
      <w:r>
        <w:rPr>
          <w:rFonts w:ascii="Helvetica" w:hAnsi="Helvetica" w:cs="Helvetica"/>
          <w:b/>
          <w:bCs/>
        </w:rPr>
        <w:br w:type="page"/>
      </w:r>
    </w:p>
    <w:p w14:paraId="737B606D" w14:textId="0C97039B" w:rsidR="00660675" w:rsidRPr="00E15A5C" w:rsidRDefault="00243AA0" w:rsidP="00243AA0">
      <w:pPr>
        <w:spacing w:line="300" w:lineRule="auto"/>
        <w:rPr>
          <w:rFonts w:ascii="Helvetica" w:hAnsi="Helvetica" w:cs="Helvetica"/>
          <w:bCs/>
          <w:color w:val="333333"/>
          <w:shd w:val="clear" w:color="auto" w:fill="FFFFFF"/>
        </w:rPr>
      </w:pPr>
      <w:r w:rsidRPr="00984D9D">
        <w:rPr>
          <w:rFonts w:ascii="Times New Roman" w:hAnsi="Times New Roman"/>
          <w:noProof/>
          <w:snapToGrid w:val="0"/>
          <w:color w:val="000000"/>
          <w:w w:val="0"/>
          <w:sz w:val="0"/>
          <w:szCs w:val="0"/>
          <w:u w:color="000000"/>
          <w:bdr w:val="none" w:sz="0" w:space="0" w:color="000000"/>
          <w:shd w:val="clear" w:color="000000" w:fill="000000"/>
        </w:rPr>
        <w:lastRenderedPageBreak/>
        <w:drawing>
          <wp:anchor distT="0" distB="0" distL="114300" distR="114300" simplePos="0" relativeHeight="251661312" behindDoc="0" locked="0" layoutInCell="1" allowOverlap="1" wp14:anchorId="25FBDF5C" wp14:editId="4AC88452">
            <wp:simplePos x="0" y="0"/>
            <wp:positionH relativeFrom="margin">
              <wp:posOffset>-10160</wp:posOffset>
            </wp:positionH>
            <wp:positionV relativeFrom="margin">
              <wp:posOffset>-42545</wp:posOffset>
            </wp:positionV>
            <wp:extent cx="1967865" cy="1475740"/>
            <wp:effectExtent l="0" t="0" r="0" b="0"/>
            <wp:wrapSquare wrapText="bothSides"/>
            <wp:docPr id="19" name="Grafik 19" descr="C:\Users\erlen\Pictures\20000148488.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rlen\Pictures\20000148488.lowre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7865" cy="1475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 w:hAnsi="Helvetica" w:cs="Helvetica"/>
          <w:b/>
          <w:bCs/>
        </w:rPr>
        <w:t>F</w:t>
      </w:r>
      <w:r w:rsidR="00640717" w:rsidRPr="00E15A5C">
        <w:rPr>
          <w:rFonts w:ascii="Helvetica" w:hAnsi="Helvetica" w:cs="Helvetica"/>
          <w:b/>
          <w:bCs/>
        </w:rPr>
        <w:t xml:space="preserve">oto 2: </w:t>
      </w:r>
      <w:r w:rsidRPr="00243AA0">
        <w:t>Miele Waschmittel UltraPhase und UltraWhite</w:t>
      </w:r>
      <w:r>
        <w:t xml:space="preserve">. Der Inhaltsstoff „Bleiche“ wie er in der Miele UltraPhase 2 sowie im UltraWhite eingesetzt wird, steigert die Hygiene- und Reinigungsleistung im </w:t>
      </w:r>
      <w:r w:rsidR="008E5CC2">
        <w:t>Waschprozess.</w:t>
      </w:r>
      <w:r>
        <w:rPr>
          <w:szCs w:val="22"/>
        </w:rPr>
        <w:t xml:space="preserve"> </w:t>
      </w:r>
      <w:r w:rsidR="00640717" w:rsidRPr="00E15A5C">
        <w:rPr>
          <w:rFonts w:ascii="Helvetica" w:hAnsi="Helvetica" w:cs="Helvetica"/>
          <w:bCs/>
        </w:rPr>
        <w:t>(Foto: Miele)</w:t>
      </w:r>
      <w:r w:rsidR="00F04837" w:rsidRPr="00E15A5C">
        <w:rPr>
          <w:rFonts w:ascii="Helvetica" w:hAnsi="Helvetica" w:cs="Helvetica"/>
          <w:bCs/>
        </w:rPr>
        <w:br/>
      </w:r>
    </w:p>
    <w:p w14:paraId="03953C75" w14:textId="63917375" w:rsidR="00640717" w:rsidRDefault="00640717" w:rsidP="00640717">
      <w:pPr>
        <w:spacing w:line="300" w:lineRule="auto"/>
        <w:rPr>
          <w:rFonts w:ascii="Helvetica" w:hAnsi="Helvetica" w:cs="Helvetica"/>
          <w:bCs/>
          <w:szCs w:val="22"/>
        </w:rPr>
      </w:pPr>
    </w:p>
    <w:p w14:paraId="5E072F69" w14:textId="77777777" w:rsidR="008E5CC2" w:rsidRPr="00E15A5C" w:rsidRDefault="008E5CC2" w:rsidP="00640717">
      <w:pPr>
        <w:spacing w:line="300" w:lineRule="auto"/>
        <w:rPr>
          <w:rFonts w:ascii="Helvetica" w:hAnsi="Helvetica" w:cs="Helvetica"/>
          <w:bCs/>
          <w:szCs w:val="22"/>
        </w:rPr>
      </w:pPr>
    </w:p>
    <w:p w14:paraId="2D8DA852" w14:textId="10BA42AE" w:rsidR="00243AA0" w:rsidRPr="00243AA0" w:rsidRDefault="00243AA0" w:rsidP="00243AA0">
      <w:pPr>
        <w:overflowPunct/>
        <w:spacing w:line="300" w:lineRule="auto"/>
        <w:textAlignment w:val="auto"/>
        <w:rPr>
          <w:rFonts w:ascii="Helvetica" w:hAnsi="Helvetica" w:cs="Helvetica"/>
        </w:rPr>
      </w:pPr>
      <w:r>
        <w:rPr>
          <w:noProof/>
        </w:rPr>
        <w:drawing>
          <wp:anchor distT="0" distB="0" distL="114300" distR="114300" simplePos="0" relativeHeight="251662336" behindDoc="0" locked="0" layoutInCell="1" allowOverlap="1" wp14:anchorId="1115337C" wp14:editId="18C9DB9E">
            <wp:simplePos x="0" y="0"/>
            <wp:positionH relativeFrom="column">
              <wp:posOffset>-4445</wp:posOffset>
            </wp:positionH>
            <wp:positionV relativeFrom="paragraph">
              <wp:posOffset>149860</wp:posOffset>
            </wp:positionV>
            <wp:extent cx="1958340" cy="2172335"/>
            <wp:effectExtent l="0" t="0" r="381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958340" cy="2172335"/>
                    </a:xfrm>
                    <a:prstGeom prst="rect">
                      <a:avLst/>
                    </a:prstGeom>
                  </pic:spPr>
                </pic:pic>
              </a:graphicData>
            </a:graphic>
            <wp14:sizeRelH relativeFrom="margin">
              <wp14:pctWidth>0</wp14:pctWidth>
            </wp14:sizeRelH>
            <wp14:sizeRelV relativeFrom="margin">
              <wp14:pctHeight>0</wp14:pctHeight>
            </wp14:sizeRelV>
          </wp:anchor>
        </w:drawing>
      </w:r>
      <w:r w:rsidR="003E27EE">
        <w:rPr>
          <w:rFonts w:ascii="Helvetica" w:hAnsi="Helvetica" w:cs="Helvetica"/>
          <w:b/>
          <w:bCs/>
        </w:rPr>
        <w:t>Fo</w:t>
      </w:r>
      <w:r w:rsidR="00640717" w:rsidRPr="00E15A5C">
        <w:rPr>
          <w:rFonts w:ascii="Helvetica" w:hAnsi="Helvetica" w:cs="Helvetica"/>
          <w:b/>
          <w:bCs/>
        </w:rPr>
        <w:t xml:space="preserve">to 3: </w:t>
      </w:r>
      <w:r w:rsidRPr="00243AA0">
        <w:rPr>
          <w:rFonts w:ascii="Helvetica" w:hAnsi="Helvetica" w:cs="Helvetica"/>
        </w:rPr>
        <w:t>Die Hochschule Rhein-Waal bestätigt Miele Waschmaschinen beste Wirksamkeit gegen Bakterien und vergibt daher das Siegel: „Geprüfte Hygiene“ *) für das Programm Baumwolle Hygiene 60</w:t>
      </w:r>
      <w:r w:rsidR="006E10F4">
        <w:rPr>
          <w:rFonts w:ascii="Helvetica" w:hAnsi="Helvetica" w:cs="Helvetica"/>
        </w:rPr>
        <w:t xml:space="preserve"> </w:t>
      </w:r>
      <w:r w:rsidRPr="00243AA0">
        <w:rPr>
          <w:rFonts w:ascii="Helvetica" w:hAnsi="Helvetica" w:cs="Helvetica"/>
        </w:rPr>
        <w:t>°</w:t>
      </w:r>
      <w:r w:rsidR="006E10F4">
        <w:rPr>
          <w:rFonts w:ascii="Helvetica" w:hAnsi="Helvetica" w:cs="Helvetica"/>
        </w:rPr>
        <w:t>C</w:t>
      </w:r>
      <w:r w:rsidRPr="00243AA0">
        <w:rPr>
          <w:rFonts w:ascii="Helvetica" w:hAnsi="Helvetica" w:cs="Helvetica"/>
        </w:rPr>
        <w:t xml:space="preserve"> und Pflegeleicht </w:t>
      </w:r>
      <w:r w:rsidR="006E10F4">
        <w:rPr>
          <w:rFonts w:ascii="Helvetica" w:hAnsi="Helvetica" w:cs="Helvetica"/>
        </w:rPr>
        <w:br/>
      </w:r>
      <w:r w:rsidRPr="00243AA0">
        <w:rPr>
          <w:rFonts w:ascii="Helvetica" w:hAnsi="Helvetica" w:cs="Helvetica"/>
        </w:rPr>
        <w:t>40</w:t>
      </w:r>
      <w:r w:rsidR="006E10F4">
        <w:rPr>
          <w:rFonts w:ascii="Helvetica" w:hAnsi="Helvetica" w:cs="Helvetica"/>
        </w:rPr>
        <w:t xml:space="preserve"> </w:t>
      </w:r>
      <w:r w:rsidRPr="00243AA0">
        <w:rPr>
          <w:rFonts w:ascii="Helvetica" w:hAnsi="Helvetica" w:cs="Helvetica"/>
        </w:rPr>
        <w:t>°</w:t>
      </w:r>
      <w:r w:rsidR="006E10F4">
        <w:rPr>
          <w:rFonts w:ascii="Helvetica" w:hAnsi="Helvetica" w:cs="Helvetica"/>
        </w:rPr>
        <w:t xml:space="preserve">C </w:t>
      </w:r>
      <w:r w:rsidRPr="00243AA0">
        <w:rPr>
          <w:rFonts w:ascii="Helvetica" w:hAnsi="Helvetica" w:cs="Helvetica"/>
        </w:rPr>
        <w:t>mit der Option AllergoWash.</w:t>
      </w:r>
      <w:r w:rsidR="008E5CC2">
        <w:rPr>
          <w:rFonts w:ascii="Helvetica" w:hAnsi="Helvetica" w:cs="Helvetica"/>
        </w:rPr>
        <w:t xml:space="preserve"> (Foto: Miele)</w:t>
      </w:r>
    </w:p>
    <w:p w14:paraId="652D34F9" w14:textId="7E9E1193" w:rsidR="00BA6FFE" w:rsidRPr="00E15A5C" w:rsidRDefault="00ED33D6" w:rsidP="007F5561">
      <w:pPr>
        <w:spacing w:line="300" w:lineRule="auto"/>
        <w:rPr>
          <w:rFonts w:ascii="Helvetica" w:hAnsi="Helvetica" w:cs="Helvetica"/>
          <w:bCs/>
          <w:szCs w:val="22"/>
        </w:rPr>
      </w:pPr>
      <w:r w:rsidRPr="00E15A5C">
        <w:rPr>
          <w:rFonts w:ascii="Helvetica" w:hAnsi="Helvetica" w:cs="Helvetica"/>
          <w:bCs/>
          <w:szCs w:val="22"/>
        </w:rPr>
        <w:br/>
      </w:r>
    </w:p>
    <w:sectPr w:rsidR="00BA6FFE" w:rsidRPr="00E15A5C" w:rsidSect="00717F6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236AB" w14:textId="77777777" w:rsidR="003154F9" w:rsidRDefault="003154F9" w:rsidP="000D0B3F">
      <w:pPr>
        <w:spacing w:before="0"/>
      </w:pPr>
      <w:r>
        <w:separator/>
      </w:r>
    </w:p>
  </w:endnote>
  <w:endnote w:type="continuationSeparator" w:id="0">
    <w:p w14:paraId="13B6EC1D" w14:textId="77777777" w:rsidR="003154F9" w:rsidRDefault="003154F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altName w:val="Wingdings"/>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79A94" w14:textId="77777777" w:rsidR="006E10F4" w:rsidRDefault="006E10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2594F" w14:textId="6ADA6568" w:rsidR="003D6005" w:rsidRPr="00E85A8C" w:rsidRDefault="005D09A2"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252E0F">
              <w:rPr>
                <w:rFonts w:ascii="Helvetica" w:hAnsi="Helvetica" w:cs="Helvetica"/>
                <w:noProof/>
              </w:rPr>
              <w:t>- 3 -</w:t>
            </w:r>
            <w:r w:rsidR="003D6005" w:rsidRPr="00484756">
              <w:rPr>
                <w:rFonts w:ascii="Helvetica" w:eastAsiaTheme="majorEastAsia" w:hAnsi="Helvetica" w:cs="Helvetica"/>
                <w:sz w:val="48"/>
                <w:szCs w:val="48"/>
              </w:rPr>
              <w:fldChar w:fldCharType="end"/>
            </w:r>
          </w:sdtContent>
        </w:sdt>
      </w:sdtContent>
    </w:sdt>
  </w:p>
  <w:p w14:paraId="5E48FA39"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D51A4" w14:textId="7E0A470F" w:rsidR="005C3E02" w:rsidRDefault="000E65D1" w:rsidP="005C3E02">
    <w:pPr>
      <w:pStyle w:val="Fuzeile"/>
      <w:tabs>
        <w:tab w:val="left" w:pos="1134"/>
        <w:tab w:val="left" w:pos="2552"/>
        <w:tab w:val="left" w:pos="3969"/>
        <w:tab w:val="left" w:pos="5387"/>
        <w:tab w:val="left" w:pos="6804"/>
      </w:tabs>
    </w:pPr>
    <w:r>
      <w:rPr>
        <w:rFonts w:ascii="Arial" w:hAnsi="Arial" w:cs="Arial"/>
        <w:b/>
        <w:sz w:val="14"/>
        <w:szCs w:val="14"/>
      </w:rPr>
      <w:tab/>
    </w:r>
  </w:p>
  <w:p w14:paraId="6081F6E3" w14:textId="301DCA78" w:rsidR="003D6005" w:rsidRDefault="005D09A2"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252E0F">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D4EAB" w14:textId="77777777" w:rsidR="003154F9" w:rsidRDefault="003154F9" w:rsidP="000D0B3F">
      <w:pPr>
        <w:spacing w:before="0"/>
      </w:pPr>
      <w:r>
        <w:separator/>
      </w:r>
    </w:p>
  </w:footnote>
  <w:footnote w:type="continuationSeparator" w:id="0">
    <w:p w14:paraId="6AE1CF5B" w14:textId="77777777" w:rsidR="003154F9" w:rsidRDefault="003154F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9B475" w14:textId="77777777" w:rsidR="006E10F4" w:rsidRDefault="006E10F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1D41B" w14:textId="77777777" w:rsidR="000D0B3F" w:rsidRDefault="000D0B3F" w:rsidP="000D0B3F">
    <w:pPr>
      <w:pStyle w:val="Kopfzeile"/>
      <w:jc w:val="center"/>
    </w:pPr>
    <w:r>
      <w:rPr>
        <w:rFonts w:ascii="Helvetica" w:hAnsi="Helvetica"/>
        <w:noProof/>
        <w:lang w:val="de-AT" w:eastAsia="de-AT"/>
      </w:rPr>
      <w:drawing>
        <wp:inline distT="0" distB="0" distL="0" distR="0" wp14:anchorId="09188EC9" wp14:editId="0E2A6D38">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69F2E4C6" w14:textId="77777777" w:rsidR="000D0B3F" w:rsidRDefault="000D0B3F" w:rsidP="000D0B3F">
    <w:pPr>
      <w:pStyle w:val="Kopfzeile"/>
      <w:jc w:val="center"/>
    </w:pPr>
  </w:p>
  <w:p w14:paraId="263F7F62" w14:textId="61E154E4" w:rsidR="000D0B3F" w:rsidRDefault="000D0B3F" w:rsidP="000D0B3F">
    <w:pPr>
      <w:pStyle w:val="Kopfzeile"/>
      <w:jc w:val="center"/>
    </w:pPr>
  </w:p>
  <w:p w14:paraId="1C829C13" w14:textId="77777777" w:rsidR="00D4214B" w:rsidRDefault="00D4214B" w:rsidP="000D0B3F">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E52BD" w14:textId="77777777" w:rsidR="0051196C" w:rsidRPr="0051196C" w:rsidRDefault="0051196C" w:rsidP="0051196C">
    <w:pPr>
      <w:pStyle w:val="Kopfzeile"/>
      <w:jc w:val="center"/>
    </w:pPr>
    <w:r>
      <w:rPr>
        <w:rFonts w:ascii="Helvetica" w:hAnsi="Helvetica"/>
        <w:noProof/>
        <w:lang w:val="de-AT" w:eastAsia="de-AT"/>
      </w:rPr>
      <w:drawing>
        <wp:inline distT="0" distB="0" distL="0" distR="0" wp14:anchorId="0CACB9AA" wp14:editId="595B6AB3">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422B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5A77462"/>
    <w:multiLevelType w:val="multilevel"/>
    <w:tmpl w:val="60725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4" w15:restartNumberingAfterBreak="0">
    <w:nsid w:val="73F8414A"/>
    <w:multiLevelType w:val="hybridMultilevel"/>
    <w:tmpl w:val="FB967640"/>
    <w:lvl w:ilvl="0" w:tplc="3836CFC2">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13D1"/>
    <w:rsid w:val="00010CEB"/>
    <w:rsid w:val="00033709"/>
    <w:rsid w:val="000345BF"/>
    <w:rsid w:val="0004404D"/>
    <w:rsid w:val="00047554"/>
    <w:rsid w:val="00056C15"/>
    <w:rsid w:val="0006091C"/>
    <w:rsid w:val="00073FE8"/>
    <w:rsid w:val="00095A71"/>
    <w:rsid w:val="000A0D23"/>
    <w:rsid w:val="000A2EC8"/>
    <w:rsid w:val="000C4A9C"/>
    <w:rsid w:val="000D0B3F"/>
    <w:rsid w:val="000D41A4"/>
    <w:rsid w:val="000D4B4C"/>
    <w:rsid w:val="000E65D1"/>
    <w:rsid w:val="0010260D"/>
    <w:rsid w:val="00103CB4"/>
    <w:rsid w:val="001064CA"/>
    <w:rsid w:val="001129B3"/>
    <w:rsid w:val="001244DA"/>
    <w:rsid w:val="00134763"/>
    <w:rsid w:val="00143B4E"/>
    <w:rsid w:val="00151907"/>
    <w:rsid w:val="00170FE2"/>
    <w:rsid w:val="001770EB"/>
    <w:rsid w:val="0019473B"/>
    <w:rsid w:val="001A3ABB"/>
    <w:rsid w:val="001A6EB8"/>
    <w:rsid w:val="001C3613"/>
    <w:rsid w:val="001C54A8"/>
    <w:rsid w:val="001D6D7D"/>
    <w:rsid w:val="001E24D1"/>
    <w:rsid w:val="001E2BFC"/>
    <w:rsid w:val="001E40DF"/>
    <w:rsid w:val="001E4E3C"/>
    <w:rsid w:val="001E5216"/>
    <w:rsid w:val="001E77E8"/>
    <w:rsid w:val="001F50E7"/>
    <w:rsid w:val="00224AE0"/>
    <w:rsid w:val="00227954"/>
    <w:rsid w:val="002301D9"/>
    <w:rsid w:val="00237B1C"/>
    <w:rsid w:val="00242CE2"/>
    <w:rsid w:val="00243AA0"/>
    <w:rsid w:val="00244662"/>
    <w:rsid w:val="00252E0F"/>
    <w:rsid w:val="00284B5F"/>
    <w:rsid w:val="002C319D"/>
    <w:rsid w:val="002C332C"/>
    <w:rsid w:val="002C5F5F"/>
    <w:rsid w:val="002C65DC"/>
    <w:rsid w:val="00302CEF"/>
    <w:rsid w:val="00314A69"/>
    <w:rsid w:val="003154F9"/>
    <w:rsid w:val="00326515"/>
    <w:rsid w:val="003328D8"/>
    <w:rsid w:val="00335EBB"/>
    <w:rsid w:val="00350B5A"/>
    <w:rsid w:val="00376DA6"/>
    <w:rsid w:val="00377EDA"/>
    <w:rsid w:val="00380B2F"/>
    <w:rsid w:val="00387BDC"/>
    <w:rsid w:val="003C614F"/>
    <w:rsid w:val="003C78C7"/>
    <w:rsid w:val="003D6005"/>
    <w:rsid w:val="003D72EB"/>
    <w:rsid w:val="003E0092"/>
    <w:rsid w:val="003E27EE"/>
    <w:rsid w:val="003E2CA8"/>
    <w:rsid w:val="003F17B5"/>
    <w:rsid w:val="0041336C"/>
    <w:rsid w:val="00421B1C"/>
    <w:rsid w:val="00423762"/>
    <w:rsid w:val="00423790"/>
    <w:rsid w:val="004323AD"/>
    <w:rsid w:val="00444EC9"/>
    <w:rsid w:val="0044547D"/>
    <w:rsid w:val="00453B2D"/>
    <w:rsid w:val="004720A6"/>
    <w:rsid w:val="00472934"/>
    <w:rsid w:val="00474994"/>
    <w:rsid w:val="00480755"/>
    <w:rsid w:val="00483557"/>
    <w:rsid w:val="00484756"/>
    <w:rsid w:val="00497A5E"/>
    <w:rsid w:val="004A3BB4"/>
    <w:rsid w:val="004B7505"/>
    <w:rsid w:val="004C2B8F"/>
    <w:rsid w:val="004C79FB"/>
    <w:rsid w:val="004E759A"/>
    <w:rsid w:val="0051196C"/>
    <w:rsid w:val="00530417"/>
    <w:rsid w:val="00537EE7"/>
    <w:rsid w:val="00551911"/>
    <w:rsid w:val="00565F4D"/>
    <w:rsid w:val="005706D3"/>
    <w:rsid w:val="00583EE8"/>
    <w:rsid w:val="00597A39"/>
    <w:rsid w:val="005A5D33"/>
    <w:rsid w:val="005C3E02"/>
    <w:rsid w:val="005D09A2"/>
    <w:rsid w:val="005E01AF"/>
    <w:rsid w:val="0060094A"/>
    <w:rsid w:val="00602EF9"/>
    <w:rsid w:val="00607979"/>
    <w:rsid w:val="00610EAF"/>
    <w:rsid w:val="00634312"/>
    <w:rsid w:val="00640717"/>
    <w:rsid w:val="00641D66"/>
    <w:rsid w:val="00660675"/>
    <w:rsid w:val="006674BF"/>
    <w:rsid w:val="00676A4D"/>
    <w:rsid w:val="006A17CD"/>
    <w:rsid w:val="006D1B67"/>
    <w:rsid w:val="006D4D1A"/>
    <w:rsid w:val="006E10F4"/>
    <w:rsid w:val="006E3BD1"/>
    <w:rsid w:val="006F5D79"/>
    <w:rsid w:val="00703207"/>
    <w:rsid w:val="007057C6"/>
    <w:rsid w:val="00717F6F"/>
    <w:rsid w:val="0072091F"/>
    <w:rsid w:val="007230BD"/>
    <w:rsid w:val="0073389F"/>
    <w:rsid w:val="00741D0E"/>
    <w:rsid w:val="00765DDE"/>
    <w:rsid w:val="007A1C83"/>
    <w:rsid w:val="007F3D1D"/>
    <w:rsid w:val="007F5561"/>
    <w:rsid w:val="007F75CC"/>
    <w:rsid w:val="008030E6"/>
    <w:rsid w:val="00827168"/>
    <w:rsid w:val="0085217F"/>
    <w:rsid w:val="008529B4"/>
    <w:rsid w:val="00856D37"/>
    <w:rsid w:val="00865BE1"/>
    <w:rsid w:val="00866568"/>
    <w:rsid w:val="008679FC"/>
    <w:rsid w:val="008742F0"/>
    <w:rsid w:val="00887284"/>
    <w:rsid w:val="00892F4A"/>
    <w:rsid w:val="008B00CA"/>
    <w:rsid w:val="008B26DE"/>
    <w:rsid w:val="008C30A5"/>
    <w:rsid w:val="008E3175"/>
    <w:rsid w:val="008E32B2"/>
    <w:rsid w:val="008E5CC2"/>
    <w:rsid w:val="008F0C33"/>
    <w:rsid w:val="009129DF"/>
    <w:rsid w:val="00935085"/>
    <w:rsid w:val="009927C1"/>
    <w:rsid w:val="009D38C0"/>
    <w:rsid w:val="009D3B73"/>
    <w:rsid w:val="009D6824"/>
    <w:rsid w:val="009F5075"/>
    <w:rsid w:val="00A005A0"/>
    <w:rsid w:val="00A12770"/>
    <w:rsid w:val="00A15442"/>
    <w:rsid w:val="00A213C3"/>
    <w:rsid w:val="00A21684"/>
    <w:rsid w:val="00A347B4"/>
    <w:rsid w:val="00A40C63"/>
    <w:rsid w:val="00A414BC"/>
    <w:rsid w:val="00A63310"/>
    <w:rsid w:val="00A71088"/>
    <w:rsid w:val="00A93509"/>
    <w:rsid w:val="00A9671C"/>
    <w:rsid w:val="00AA3666"/>
    <w:rsid w:val="00AA6F8F"/>
    <w:rsid w:val="00AC3C9B"/>
    <w:rsid w:val="00AD59CD"/>
    <w:rsid w:val="00AD7E9B"/>
    <w:rsid w:val="00AF60A1"/>
    <w:rsid w:val="00B0028B"/>
    <w:rsid w:val="00B0273D"/>
    <w:rsid w:val="00B05071"/>
    <w:rsid w:val="00B059CC"/>
    <w:rsid w:val="00B415C8"/>
    <w:rsid w:val="00B46EFC"/>
    <w:rsid w:val="00B54DB0"/>
    <w:rsid w:val="00B558E8"/>
    <w:rsid w:val="00B66F42"/>
    <w:rsid w:val="00BA24E2"/>
    <w:rsid w:val="00BA6FFE"/>
    <w:rsid w:val="00BE5E10"/>
    <w:rsid w:val="00BF2C9A"/>
    <w:rsid w:val="00C16331"/>
    <w:rsid w:val="00C27964"/>
    <w:rsid w:val="00C36420"/>
    <w:rsid w:val="00C52E60"/>
    <w:rsid w:val="00C55E4A"/>
    <w:rsid w:val="00C625C3"/>
    <w:rsid w:val="00C65F1F"/>
    <w:rsid w:val="00C66B47"/>
    <w:rsid w:val="00C76EE3"/>
    <w:rsid w:val="00C846EF"/>
    <w:rsid w:val="00C9766D"/>
    <w:rsid w:val="00CE62A7"/>
    <w:rsid w:val="00D11DDB"/>
    <w:rsid w:val="00D13864"/>
    <w:rsid w:val="00D16E69"/>
    <w:rsid w:val="00D35FD0"/>
    <w:rsid w:val="00D378EF"/>
    <w:rsid w:val="00D4214B"/>
    <w:rsid w:val="00D50E74"/>
    <w:rsid w:val="00D52D22"/>
    <w:rsid w:val="00D55E3D"/>
    <w:rsid w:val="00D56631"/>
    <w:rsid w:val="00D618F6"/>
    <w:rsid w:val="00D7774B"/>
    <w:rsid w:val="00D922E7"/>
    <w:rsid w:val="00DC7BB1"/>
    <w:rsid w:val="00DD0632"/>
    <w:rsid w:val="00DE08E6"/>
    <w:rsid w:val="00DE0C7C"/>
    <w:rsid w:val="00DE44B4"/>
    <w:rsid w:val="00DE498E"/>
    <w:rsid w:val="00DF073D"/>
    <w:rsid w:val="00DF5E88"/>
    <w:rsid w:val="00E15A5C"/>
    <w:rsid w:val="00E256CF"/>
    <w:rsid w:val="00E35D78"/>
    <w:rsid w:val="00E40167"/>
    <w:rsid w:val="00E57C12"/>
    <w:rsid w:val="00E649C6"/>
    <w:rsid w:val="00E673F9"/>
    <w:rsid w:val="00E70788"/>
    <w:rsid w:val="00E83A9B"/>
    <w:rsid w:val="00E85A8C"/>
    <w:rsid w:val="00E86E19"/>
    <w:rsid w:val="00EB0869"/>
    <w:rsid w:val="00EB3F23"/>
    <w:rsid w:val="00ED33D6"/>
    <w:rsid w:val="00EE0CEC"/>
    <w:rsid w:val="00EE7AC4"/>
    <w:rsid w:val="00F04837"/>
    <w:rsid w:val="00F05553"/>
    <w:rsid w:val="00F05CDF"/>
    <w:rsid w:val="00F26475"/>
    <w:rsid w:val="00F526F4"/>
    <w:rsid w:val="00F6005A"/>
    <w:rsid w:val="00F64EB7"/>
    <w:rsid w:val="00F82A72"/>
    <w:rsid w:val="00F85554"/>
    <w:rsid w:val="00FC6018"/>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F3B7A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paragraph" w:styleId="berschrift2">
    <w:name w:val="heading 2"/>
    <w:basedOn w:val="Standard"/>
    <w:next w:val="Standard"/>
    <w:link w:val="berschrift2Zchn"/>
    <w:qFormat/>
    <w:rsid w:val="001C54A8"/>
    <w:pPr>
      <w:keepNext/>
      <w:spacing w:before="0"/>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link w:val="ListenabsatzZchn"/>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1E2BFC"/>
    <w:rPr>
      <w:sz w:val="20"/>
    </w:rPr>
  </w:style>
  <w:style w:type="character" w:customStyle="1" w:styleId="KommentartextZchn">
    <w:name w:val="Kommentartext Zchn"/>
    <w:basedOn w:val="Absatz-Standardschriftart"/>
    <w:link w:val="Kommentartext"/>
    <w:uiPriority w:val="99"/>
    <w:semiHidden/>
    <w:rsid w:val="001E2BFC"/>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E2BFC"/>
    <w:rPr>
      <w:b/>
      <w:bCs/>
    </w:rPr>
  </w:style>
  <w:style w:type="character" w:customStyle="1" w:styleId="KommentarthemaZchn">
    <w:name w:val="Kommentarthema Zchn"/>
    <w:basedOn w:val="KommentartextZchn"/>
    <w:link w:val="Kommentarthema"/>
    <w:uiPriority w:val="99"/>
    <w:semiHidden/>
    <w:rsid w:val="001E2BFC"/>
    <w:rPr>
      <w:rFonts w:ascii="Arial" w:eastAsia="Times New Roman" w:hAnsi="Arial" w:cs="Times New Roman"/>
      <w:b/>
      <w:bCs/>
      <w:sz w:val="20"/>
      <w:szCs w:val="20"/>
      <w:lang w:eastAsia="de-DE"/>
    </w:rPr>
  </w:style>
  <w:style w:type="character" w:styleId="BesuchterLink">
    <w:name w:val="FollowedHyperlink"/>
    <w:basedOn w:val="Absatz-Standardschriftart"/>
    <w:uiPriority w:val="99"/>
    <w:semiHidden/>
    <w:unhideWhenUsed/>
    <w:rsid w:val="00BA24E2"/>
    <w:rPr>
      <w:color w:val="954F72" w:themeColor="followedHyperlink"/>
      <w:u w:val="single"/>
    </w:rPr>
  </w:style>
  <w:style w:type="paragraph" w:styleId="StandardWeb">
    <w:name w:val="Normal (Web)"/>
    <w:basedOn w:val="Standard"/>
    <w:uiPriority w:val="99"/>
    <w:unhideWhenUsed/>
    <w:rsid w:val="0010260D"/>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ListenabsatzZchn">
    <w:name w:val="Listenabsatz Zchn"/>
    <w:link w:val="Listenabsatz"/>
    <w:uiPriority w:val="34"/>
    <w:rsid w:val="004E759A"/>
    <w:rPr>
      <w:rFonts w:ascii="Arial" w:eastAsia="Times New Roman" w:hAnsi="Arial" w:cs="Times New Roman"/>
      <w:szCs w:val="20"/>
      <w:lang w:eastAsia="de-DE"/>
    </w:rPr>
  </w:style>
  <w:style w:type="character" w:customStyle="1" w:styleId="berschrift2Zchn">
    <w:name w:val="Überschrift 2 Zchn"/>
    <w:basedOn w:val="Absatz-Standardschriftart"/>
    <w:link w:val="berschrift2"/>
    <w:rsid w:val="001C54A8"/>
    <w:rPr>
      <w:rFonts w:ascii="Arial" w:eastAsia="Times New Roman" w:hAnsi="Arial" w:cs="Times New Roman"/>
      <w:b/>
      <w:bCs/>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964160">
      <w:bodyDiv w:val="1"/>
      <w:marLeft w:val="0"/>
      <w:marRight w:val="0"/>
      <w:marTop w:val="0"/>
      <w:marBottom w:val="0"/>
      <w:divBdr>
        <w:top w:val="none" w:sz="0" w:space="0" w:color="auto"/>
        <w:left w:val="none" w:sz="0" w:space="0" w:color="auto"/>
        <w:bottom w:val="none" w:sz="0" w:space="0" w:color="auto"/>
        <w:right w:val="none" w:sz="0" w:space="0" w:color="auto"/>
      </w:divBdr>
    </w:div>
    <w:div w:id="329253614">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80942852">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8894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ektionsschutz.de/hygienetipps/haushaltshygiene.html"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iele.a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etra.ummenberger@miele.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52250-89B4-4072-BC56-FA386CCA3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1108</Words>
  <Characters>6984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13</cp:revision>
  <cp:lastPrinted>2020-05-28T13:02:00Z</cp:lastPrinted>
  <dcterms:created xsi:type="dcterms:W3CDTF">2020-05-28T11:16:00Z</dcterms:created>
  <dcterms:modified xsi:type="dcterms:W3CDTF">2020-07-23T09:29:00Z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2020-05-20T09:46:36Z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5adf9b2f-fe3f-4017-be51-0000af26e4cf</vt:lpwstr>
  </property>
  <property fmtid="{D5CDD505-2E9C-101B-9397-08002B2CF9AE}" pid="8" name="MSIP_Label_eef16b98-c9e0-42fa-917d-c446735d6f1c_ContentBits">
    <vt:lpwstr>0</vt:lpwstr>
  </property>
</Properties>
</file>